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D40" w:rsidRPr="00A22439" w:rsidRDefault="00250356">
      <w:pPr>
        <w:pStyle w:val="5"/>
        <w:ind w:firstLine="567"/>
        <w:jc w:val="right"/>
        <w:rPr>
          <w:sz w:val="28"/>
          <w:szCs w:val="28"/>
        </w:rPr>
      </w:pPr>
      <w:r w:rsidRPr="00EE2431">
        <w:rPr>
          <w:sz w:val="28"/>
          <w:szCs w:val="28"/>
        </w:rPr>
        <w:t xml:space="preserve">  </w:t>
      </w:r>
      <w:r w:rsidRPr="00A22439">
        <w:rPr>
          <w:sz w:val="28"/>
          <w:szCs w:val="28"/>
        </w:rPr>
        <w:t>Приложение 1</w:t>
      </w:r>
    </w:p>
    <w:p w:rsidR="00BD1D40" w:rsidRPr="00A22439" w:rsidRDefault="00BD1D40">
      <w:pPr>
        <w:tabs>
          <w:tab w:val="left" w:pos="4648"/>
        </w:tabs>
        <w:rPr>
          <w:sz w:val="28"/>
          <w:szCs w:val="28"/>
        </w:rPr>
      </w:pPr>
    </w:p>
    <w:p w:rsidR="00BD1D40" w:rsidRPr="00A22439" w:rsidRDefault="00250356">
      <w:pPr>
        <w:pStyle w:val="5"/>
        <w:tabs>
          <w:tab w:val="left" w:pos="4648"/>
        </w:tabs>
        <w:ind w:firstLine="567"/>
        <w:outlineLvl w:val="4"/>
        <w:rPr>
          <w:sz w:val="28"/>
          <w:szCs w:val="28"/>
        </w:rPr>
      </w:pPr>
      <w:r w:rsidRPr="00A22439">
        <w:rPr>
          <w:sz w:val="28"/>
          <w:szCs w:val="28"/>
        </w:rPr>
        <w:t>ОПЕРАТИВНЫЙ ЕЖЕДНЕВНЫЙ ПРОГНОЗ</w:t>
      </w:r>
    </w:p>
    <w:p w:rsidR="00BD1D40" w:rsidRPr="00A22439" w:rsidRDefault="00250356">
      <w:pPr>
        <w:pStyle w:val="5"/>
        <w:tabs>
          <w:tab w:val="left" w:pos="4648"/>
        </w:tabs>
        <w:ind w:firstLine="567"/>
        <w:outlineLvl w:val="4"/>
        <w:rPr>
          <w:sz w:val="28"/>
          <w:szCs w:val="28"/>
        </w:rPr>
      </w:pPr>
      <w:r w:rsidRPr="00A22439">
        <w:rPr>
          <w:sz w:val="28"/>
          <w:szCs w:val="28"/>
        </w:rPr>
        <w:t>возникновения и развития чрезвычайных ситуаций на территории</w:t>
      </w:r>
    </w:p>
    <w:p w:rsidR="00BD1D40" w:rsidRPr="00A22439" w:rsidRDefault="00250356">
      <w:pPr>
        <w:pStyle w:val="5"/>
        <w:tabs>
          <w:tab w:val="left" w:pos="4648"/>
        </w:tabs>
        <w:ind w:firstLine="567"/>
        <w:outlineLvl w:val="4"/>
        <w:rPr>
          <w:sz w:val="28"/>
          <w:szCs w:val="28"/>
        </w:rPr>
      </w:pPr>
      <w:r w:rsidRPr="00A22439">
        <w:rPr>
          <w:sz w:val="28"/>
          <w:szCs w:val="28"/>
        </w:rPr>
        <w:t xml:space="preserve">Оренбургской области на </w:t>
      </w:r>
      <w:r w:rsidR="00A22439" w:rsidRPr="00A22439">
        <w:rPr>
          <w:sz w:val="28"/>
          <w:szCs w:val="28"/>
        </w:rPr>
        <w:t>12</w:t>
      </w:r>
      <w:r w:rsidRPr="00A22439">
        <w:rPr>
          <w:sz w:val="28"/>
          <w:szCs w:val="28"/>
        </w:rPr>
        <w:t>.0</w:t>
      </w:r>
      <w:r w:rsidR="00551CCD" w:rsidRPr="00A22439">
        <w:rPr>
          <w:sz w:val="28"/>
          <w:szCs w:val="28"/>
        </w:rPr>
        <w:t>3</w:t>
      </w:r>
      <w:r w:rsidRPr="00A22439">
        <w:rPr>
          <w:sz w:val="28"/>
          <w:szCs w:val="28"/>
        </w:rPr>
        <w:t>.2025 года.</w:t>
      </w:r>
    </w:p>
    <w:p w:rsidR="00BD1D40" w:rsidRPr="00A22439" w:rsidRDefault="00250356">
      <w:pPr>
        <w:tabs>
          <w:tab w:val="left" w:pos="4648"/>
        </w:tabs>
        <w:ind w:firstLine="567"/>
        <w:jc w:val="center"/>
        <w:rPr>
          <w:i/>
          <w:sz w:val="28"/>
          <w:szCs w:val="28"/>
        </w:rPr>
      </w:pPr>
      <w:proofErr w:type="gramStart"/>
      <w:r w:rsidRPr="00A22439">
        <w:rPr>
          <w:i/>
          <w:sz w:val="28"/>
          <w:szCs w:val="28"/>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BD1D40" w:rsidRPr="00A22439" w:rsidRDefault="00BD1D40">
      <w:pPr>
        <w:tabs>
          <w:tab w:val="left" w:pos="4648"/>
        </w:tabs>
        <w:ind w:firstLine="567"/>
        <w:jc w:val="center"/>
        <w:rPr>
          <w:sz w:val="28"/>
          <w:szCs w:val="28"/>
        </w:rPr>
      </w:pPr>
    </w:p>
    <w:p w:rsidR="00BD1D40" w:rsidRPr="00A22439" w:rsidRDefault="00250356" w:rsidP="00111580">
      <w:pPr>
        <w:pStyle w:val="afb"/>
        <w:tabs>
          <w:tab w:val="left" w:pos="4648"/>
          <w:tab w:val="left" w:pos="9356"/>
        </w:tabs>
        <w:ind w:left="567"/>
        <w:jc w:val="center"/>
        <w:rPr>
          <w:b/>
          <w:bCs/>
          <w:sz w:val="28"/>
          <w:szCs w:val="28"/>
        </w:rPr>
      </w:pPr>
      <w:r w:rsidRPr="00A22439">
        <w:rPr>
          <w:b/>
          <w:bCs/>
          <w:sz w:val="28"/>
          <w:szCs w:val="28"/>
        </w:rPr>
        <w:t>1.Обстановка за прошедшие сутки:</w:t>
      </w:r>
    </w:p>
    <w:p w:rsidR="00A22439" w:rsidRPr="00A22439" w:rsidRDefault="00250356" w:rsidP="00A22439">
      <w:pPr>
        <w:numPr>
          <w:ilvl w:val="0"/>
          <w:numId w:val="3"/>
        </w:numPr>
        <w:tabs>
          <w:tab w:val="left" w:pos="2220"/>
          <w:tab w:val="center" w:pos="4536"/>
          <w:tab w:val="center" w:pos="4677"/>
        </w:tabs>
        <w:ind w:left="0" w:firstLine="567"/>
        <w:contextualSpacing/>
        <w:jc w:val="both"/>
        <w:rPr>
          <w:sz w:val="28"/>
          <w:szCs w:val="28"/>
        </w:rPr>
      </w:pPr>
      <w:r w:rsidRPr="00A22439">
        <w:rPr>
          <w:b/>
          <w:bCs/>
          <w:color w:val="000000"/>
          <w:sz w:val="28"/>
          <w:szCs w:val="28"/>
        </w:rPr>
        <w:t>1.1. В прошедшие сутки:</w:t>
      </w:r>
      <w:r w:rsidRPr="00A22439">
        <w:rPr>
          <w:bCs/>
          <w:color w:val="000000"/>
          <w:sz w:val="28"/>
          <w:szCs w:val="28"/>
        </w:rPr>
        <w:t xml:space="preserve"> </w:t>
      </w:r>
      <w:r w:rsidR="00A22439" w:rsidRPr="00A22439">
        <w:rPr>
          <w:sz w:val="28"/>
          <w:szCs w:val="28"/>
        </w:rPr>
        <w:t xml:space="preserve">погода наблюдалась без осадков, местами в восточных районах отмечалось усиление ветра порывы 15-16 м/с, местами в западных и центральных районах дымки и туманы. Максимальная температура воздуха вчера днем составила +1,+8°, местами в восточных районах -1,+0°. Минимальная температура воздуха сегодня ночью составила -8,-15°, в центральных районах -2-7°. </w:t>
      </w:r>
    </w:p>
    <w:p w:rsidR="00CC767F" w:rsidRPr="00A22439" w:rsidRDefault="00250356" w:rsidP="00A22439">
      <w:pPr>
        <w:numPr>
          <w:ilvl w:val="0"/>
          <w:numId w:val="3"/>
        </w:numPr>
        <w:tabs>
          <w:tab w:val="left" w:pos="2220"/>
          <w:tab w:val="center" w:pos="4536"/>
          <w:tab w:val="center" w:pos="4677"/>
        </w:tabs>
        <w:ind w:left="0" w:firstLine="567"/>
        <w:contextualSpacing/>
        <w:jc w:val="both"/>
        <w:rPr>
          <w:sz w:val="28"/>
          <w:szCs w:val="28"/>
        </w:rPr>
      </w:pPr>
      <w:r w:rsidRPr="00A22439">
        <w:rPr>
          <w:b/>
          <w:bCs/>
          <w:color w:val="000000"/>
          <w:sz w:val="28"/>
          <w:szCs w:val="28"/>
        </w:rPr>
        <w:t xml:space="preserve">1.2. </w:t>
      </w:r>
      <w:proofErr w:type="gramStart"/>
      <w:r w:rsidRPr="00A22439">
        <w:rPr>
          <w:b/>
          <w:bCs/>
          <w:color w:val="000000"/>
          <w:sz w:val="28"/>
          <w:szCs w:val="28"/>
        </w:rPr>
        <w:t xml:space="preserve">Прогноз погоды по области на </w:t>
      </w:r>
      <w:r w:rsidR="00B90DF9" w:rsidRPr="00A22439">
        <w:rPr>
          <w:b/>
          <w:bCs/>
          <w:color w:val="000000"/>
          <w:sz w:val="28"/>
          <w:szCs w:val="28"/>
        </w:rPr>
        <w:t>1</w:t>
      </w:r>
      <w:r w:rsidR="00A22439">
        <w:rPr>
          <w:b/>
          <w:bCs/>
          <w:color w:val="000000"/>
          <w:sz w:val="28"/>
          <w:szCs w:val="28"/>
        </w:rPr>
        <w:t>2</w:t>
      </w:r>
      <w:r w:rsidR="00B90DF9" w:rsidRPr="00A22439">
        <w:rPr>
          <w:b/>
          <w:bCs/>
          <w:color w:val="000000"/>
          <w:sz w:val="28"/>
          <w:szCs w:val="28"/>
        </w:rPr>
        <w:t xml:space="preserve"> </w:t>
      </w:r>
      <w:r w:rsidR="00551CCD" w:rsidRPr="00A22439">
        <w:rPr>
          <w:b/>
          <w:bCs/>
          <w:color w:val="000000"/>
          <w:sz w:val="28"/>
          <w:szCs w:val="28"/>
        </w:rPr>
        <w:t>марта</w:t>
      </w:r>
      <w:r w:rsidRPr="00A22439">
        <w:rPr>
          <w:b/>
          <w:bCs/>
          <w:color w:val="000000"/>
          <w:sz w:val="28"/>
          <w:szCs w:val="28"/>
        </w:rPr>
        <w:t xml:space="preserve">: </w:t>
      </w:r>
      <w:bookmarkStart w:id="0" w:name="_GoBack"/>
      <w:bookmarkEnd w:id="0"/>
      <w:r w:rsidRPr="00A22439">
        <w:rPr>
          <w:b/>
          <w:bCs/>
          <w:color w:val="000000"/>
          <w:sz w:val="28"/>
          <w:szCs w:val="28"/>
        </w:rPr>
        <w:t xml:space="preserve">ночью: </w:t>
      </w:r>
      <w:r w:rsidR="00A22439" w:rsidRPr="00A22439">
        <w:rPr>
          <w:sz w:val="28"/>
          <w:szCs w:val="28"/>
        </w:rPr>
        <w:t>облачно с прояснениями, местами преимущественно в северных районах небольшие осадки в виде мокрого снега, дождя, мороси, местами: туман, слабый гололед, слабая изморозь, ветер южной четверти 5-10 м/с, местами преимущественно в западных и центральных районах порывы 11-16 м/с, температура -1,-6°, местами преимущественно в восточных районах -7,-12°</w:t>
      </w:r>
      <w:r w:rsidR="006D435F" w:rsidRPr="00A22439">
        <w:rPr>
          <w:sz w:val="28"/>
          <w:szCs w:val="28"/>
        </w:rPr>
        <w:t>;</w:t>
      </w:r>
      <w:proofErr w:type="gramEnd"/>
      <w:r w:rsidR="006D435F" w:rsidRPr="00A22439">
        <w:t xml:space="preserve"> </w:t>
      </w:r>
      <w:r w:rsidRPr="00A22439">
        <w:rPr>
          <w:b/>
          <w:bCs/>
          <w:color w:val="000000"/>
          <w:sz w:val="28"/>
          <w:szCs w:val="28"/>
        </w:rPr>
        <w:t>днём:</w:t>
      </w:r>
      <w:r w:rsidR="006E596E" w:rsidRPr="00A22439">
        <w:rPr>
          <w:sz w:val="28"/>
          <w:szCs w:val="28"/>
        </w:rPr>
        <w:t xml:space="preserve"> </w:t>
      </w:r>
      <w:r w:rsidR="00A22439" w:rsidRPr="00A22439">
        <w:rPr>
          <w:color w:val="000000"/>
          <w:sz w:val="28"/>
          <w:szCs w:val="28"/>
        </w:rPr>
        <w:t>облачно с прояснениями, местами преимущественно в северных районах небольшие осадки в виде мокрого снега, дождя, мороси, местами: туман, слабый гололед, слабая изморозь, ветер южной четверти 5-10 м/с, местами преимущественно в центральных и восточных районах порывы 11-16 м/</w:t>
      </w:r>
      <w:proofErr w:type="gramStart"/>
      <w:r w:rsidR="00A22439" w:rsidRPr="00A22439">
        <w:rPr>
          <w:color w:val="000000"/>
          <w:sz w:val="28"/>
          <w:szCs w:val="28"/>
        </w:rPr>
        <w:t>с</w:t>
      </w:r>
      <w:proofErr w:type="gramEnd"/>
      <w:r w:rsidR="00A22439" w:rsidRPr="00A22439">
        <w:rPr>
          <w:color w:val="000000"/>
          <w:sz w:val="28"/>
          <w:szCs w:val="28"/>
        </w:rPr>
        <w:t>, температура -1,+4°.</w:t>
      </w:r>
    </w:p>
    <w:p w:rsidR="00CC767F" w:rsidRPr="00A22439" w:rsidRDefault="00CC767F" w:rsidP="00937786">
      <w:pPr>
        <w:numPr>
          <w:ilvl w:val="0"/>
          <w:numId w:val="3"/>
        </w:numPr>
        <w:tabs>
          <w:tab w:val="left" w:pos="2220"/>
          <w:tab w:val="center" w:pos="4536"/>
          <w:tab w:val="center" w:pos="4677"/>
        </w:tabs>
        <w:ind w:left="0" w:firstLine="567"/>
        <w:contextualSpacing/>
        <w:jc w:val="both"/>
        <w:rPr>
          <w:sz w:val="28"/>
          <w:szCs w:val="28"/>
        </w:rPr>
      </w:pPr>
      <w:r w:rsidRPr="00A22439">
        <w:rPr>
          <w:b/>
          <w:sz w:val="28"/>
          <w:szCs w:val="28"/>
        </w:rPr>
        <w:t>1</w:t>
      </w:r>
      <w:r w:rsidR="00A22439" w:rsidRPr="00A22439">
        <w:rPr>
          <w:b/>
          <w:sz w:val="28"/>
          <w:szCs w:val="28"/>
        </w:rPr>
        <w:t>3</w:t>
      </w:r>
      <w:r w:rsidRPr="00A22439">
        <w:rPr>
          <w:b/>
          <w:bCs/>
          <w:color w:val="000000"/>
          <w:sz w:val="28"/>
          <w:szCs w:val="28"/>
        </w:rPr>
        <w:t xml:space="preserve"> марта</w:t>
      </w:r>
      <w:r w:rsidRPr="00A22439">
        <w:rPr>
          <w:sz w:val="28"/>
          <w:szCs w:val="28"/>
        </w:rPr>
        <w:t xml:space="preserve">: </w:t>
      </w:r>
      <w:r w:rsidR="00A22439" w:rsidRPr="00A22439">
        <w:rPr>
          <w:sz w:val="28"/>
          <w:szCs w:val="28"/>
        </w:rPr>
        <w:t>облачно с прояснениями, ночью местами преимущественно в западных районах небольшие осадки, днем в большинстве районов небольшой, местами преимущественно в северных районах умеренный дождь, ветер южный, юго-западный 5-10 м/с, местами преимущественно в восточных районах порывы 11-16 м/</w:t>
      </w:r>
      <w:proofErr w:type="gramStart"/>
      <w:r w:rsidR="00A22439" w:rsidRPr="00A22439">
        <w:rPr>
          <w:sz w:val="28"/>
          <w:szCs w:val="28"/>
        </w:rPr>
        <w:t>с</w:t>
      </w:r>
      <w:proofErr w:type="gramEnd"/>
      <w:r w:rsidR="00A22439" w:rsidRPr="00A22439">
        <w:rPr>
          <w:sz w:val="28"/>
          <w:szCs w:val="28"/>
        </w:rPr>
        <w:t xml:space="preserve">, </w:t>
      </w:r>
      <w:proofErr w:type="gramStart"/>
      <w:r w:rsidR="00A22439" w:rsidRPr="00A22439">
        <w:rPr>
          <w:sz w:val="28"/>
          <w:szCs w:val="28"/>
        </w:rPr>
        <w:t>температура</w:t>
      </w:r>
      <w:proofErr w:type="gramEnd"/>
      <w:r w:rsidR="00A22439" w:rsidRPr="00A22439">
        <w:rPr>
          <w:sz w:val="28"/>
          <w:szCs w:val="28"/>
        </w:rPr>
        <w:t xml:space="preserve"> ночью -3,+2°, днем +2,+7°.</w:t>
      </w:r>
    </w:p>
    <w:p w:rsidR="00CC767F" w:rsidRPr="00A22439" w:rsidRDefault="00CC767F" w:rsidP="00937786">
      <w:pPr>
        <w:numPr>
          <w:ilvl w:val="0"/>
          <w:numId w:val="3"/>
        </w:numPr>
        <w:tabs>
          <w:tab w:val="left" w:pos="2220"/>
          <w:tab w:val="center" w:pos="4536"/>
          <w:tab w:val="center" w:pos="4677"/>
        </w:tabs>
        <w:ind w:left="0" w:firstLine="567"/>
        <w:contextualSpacing/>
        <w:jc w:val="both"/>
        <w:rPr>
          <w:sz w:val="28"/>
          <w:szCs w:val="28"/>
        </w:rPr>
      </w:pPr>
      <w:r w:rsidRPr="00A22439">
        <w:rPr>
          <w:b/>
          <w:sz w:val="28"/>
          <w:szCs w:val="28"/>
        </w:rPr>
        <w:t>1</w:t>
      </w:r>
      <w:r w:rsidR="00A22439" w:rsidRPr="00A22439">
        <w:rPr>
          <w:b/>
          <w:sz w:val="28"/>
          <w:szCs w:val="28"/>
        </w:rPr>
        <w:t>4</w:t>
      </w:r>
      <w:r w:rsidRPr="00A22439">
        <w:rPr>
          <w:b/>
          <w:bCs/>
          <w:color w:val="000000"/>
          <w:sz w:val="28"/>
          <w:szCs w:val="28"/>
        </w:rPr>
        <w:t xml:space="preserve"> марта</w:t>
      </w:r>
      <w:r w:rsidRPr="00A22439">
        <w:rPr>
          <w:sz w:val="28"/>
          <w:szCs w:val="28"/>
        </w:rPr>
        <w:t xml:space="preserve">: </w:t>
      </w:r>
      <w:r w:rsidR="00A22439" w:rsidRPr="00A22439">
        <w:rPr>
          <w:sz w:val="28"/>
          <w:szCs w:val="28"/>
        </w:rPr>
        <w:t>облачно с прояснениями, ночью местами преимущественно в центральных и восточных районах небольшой дождь, днем без существенных осадков, ветер ночью юго-западный 8-13 м/с, днем южной четверти 3-8 м/</w:t>
      </w:r>
      <w:proofErr w:type="gramStart"/>
      <w:r w:rsidR="00A22439" w:rsidRPr="00A22439">
        <w:rPr>
          <w:sz w:val="28"/>
          <w:szCs w:val="28"/>
        </w:rPr>
        <w:t>с</w:t>
      </w:r>
      <w:proofErr w:type="gramEnd"/>
      <w:r w:rsidR="00A22439" w:rsidRPr="00A22439">
        <w:rPr>
          <w:sz w:val="28"/>
          <w:szCs w:val="28"/>
        </w:rPr>
        <w:t xml:space="preserve">, </w:t>
      </w:r>
      <w:proofErr w:type="gramStart"/>
      <w:r w:rsidR="00A22439" w:rsidRPr="00A22439">
        <w:rPr>
          <w:sz w:val="28"/>
          <w:szCs w:val="28"/>
        </w:rPr>
        <w:t>температура</w:t>
      </w:r>
      <w:proofErr w:type="gramEnd"/>
      <w:r w:rsidR="00A22439" w:rsidRPr="00A22439">
        <w:rPr>
          <w:sz w:val="28"/>
          <w:szCs w:val="28"/>
        </w:rPr>
        <w:t xml:space="preserve"> ночью -2,+3°, днем +2,+7°, местами преимущественно в южных районах +8,+13°.</w:t>
      </w:r>
    </w:p>
    <w:p w:rsidR="00BD1D40" w:rsidRPr="00A22439" w:rsidRDefault="00250356" w:rsidP="00937786">
      <w:pPr>
        <w:numPr>
          <w:ilvl w:val="0"/>
          <w:numId w:val="3"/>
        </w:numPr>
        <w:tabs>
          <w:tab w:val="left" w:pos="2220"/>
          <w:tab w:val="center" w:pos="4536"/>
          <w:tab w:val="center" w:pos="4677"/>
        </w:tabs>
        <w:ind w:left="0" w:firstLine="567"/>
        <w:contextualSpacing/>
        <w:jc w:val="both"/>
        <w:rPr>
          <w:sz w:val="28"/>
          <w:szCs w:val="28"/>
        </w:rPr>
      </w:pPr>
      <w:r w:rsidRPr="00A22439">
        <w:rPr>
          <w:b/>
          <w:sz w:val="28"/>
          <w:szCs w:val="28"/>
        </w:rPr>
        <w:t>1.3. Санитарно-эпидемиологическая обстановка:</w:t>
      </w:r>
    </w:p>
    <w:p w:rsidR="004D3E45" w:rsidRPr="00A22439" w:rsidRDefault="004D3E45" w:rsidP="004D3E45">
      <w:pPr>
        <w:pStyle w:val="af3"/>
        <w:tabs>
          <w:tab w:val="left" w:pos="0"/>
          <w:tab w:val="left" w:pos="284"/>
          <w:tab w:val="left" w:pos="851"/>
        </w:tabs>
        <w:suppressAutoHyphens w:val="0"/>
        <w:spacing w:after="0"/>
        <w:ind w:firstLine="567"/>
        <w:jc w:val="both"/>
        <w:rPr>
          <w:bCs/>
          <w:color w:val="000000"/>
          <w:sz w:val="28"/>
          <w:szCs w:val="28"/>
        </w:rPr>
      </w:pPr>
      <w:r w:rsidRPr="00A22439">
        <w:rPr>
          <w:bCs/>
          <w:color w:val="000000"/>
          <w:sz w:val="28"/>
          <w:szCs w:val="28"/>
        </w:rPr>
        <w:t xml:space="preserve">За прошедшую неделю (с </w:t>
      </w:r>
      <w:r w:rsidR="007B3885" w:rsidRPr="00A22439">
        <w:rPr>
          <w:bCs/>
          <w:color w:val="000000"/>
          <w:sz w:val="28"/>
          <w:szCs w:val="28"/>
        </w:rPr>
        <w:t>24</w:t>
      </w:r>
      <w:r w:rsidRPr="00A22439">
        <w:rPr>
          <w:bCs/>
          <w:color w:val="000000"/>
          <w:sz w:val="28"/>
          <w:szCs w:val="28"/>
        </w:rPr>
        <w:t xml:space="preserve">.02.2025 по </w:t>
      </w:r>
      <w:r w:rsidR="007B3885" w:rsidRPr="00A22439">
        <w:rPr>
          <w:bCs/>
          <w:color w:val="000000"/>
          <w:sz w:val="28"/>
          <w:szCs w:val="28"/>
        </w:rPr>
        <w:t>02</w:t>
      </w:r>
      <w:r w:rsidRPr="00A22439">
        <w:rPr>
          <w:bCs/>
          <w:color w:val="000000"/>
          <w:sz w:val="28"/>
          <w:szCs w:val="28"/>
        </w:rPr>
        <w:t>.0</w:t>
      </w:r>
      <w:r w:rsidR="007B3885" w:rsidRPr="00A22439">
        <w:rPr>
          <w:bCs/>
          <w:color w:val="000000"/>
          <w:sz w:val="28"/>
          <w:szCs w:val="28"/>
        </w:rPr>
        <w:t>3</w:t>
      </w:r>
      <w:r w:rsidRPr="00A22439">
        <w:rPr>
          <w:bCs/>
          <w:color w:val="000000"/>
          <w:sz w:val="28"/>
          <w:szCs w:val="28"/>
        </w:rPr>
        <w:t xml:space="preserve">.2025) в Оренбургской области отмечается рост заболеваемости острыми респираторными инфекциями (далее — ОРИ) на </w:t>
      </w:r>
      <w:r w:rsidR="007B3885" w:rsidRPr="00A22439">
        <w:rPr>
          <w:bCs/>
          <w:color w:val="000000"/>
          <w:sz w:val="28"/>
          <w:szCs w:val="28"/>
        </w:rPr>
        <w:t>5</w:t>
      </w:r>
      <w:r w:rsidRPr="00A22439">
        <w:rPr>
          <w:bCs/>
          <w:color w:val="000000"/>
          <w:sz w:val="28"/>
          <w:szCs w:val="28"/>
        </w:rPr>
        <w:t xml:space="preserve">,1 % (РФ — </w:t>
      </w:r>
      <w:r w:rsidR="007B3885" w:rsidRPr="00A22439">
        <w:rPr>
          <w:bCs/>
          <w:color w:val="000000"/>
          <w:sz w:val="28"/>
          <w:szCs w:val="28"/>
        </w:rPr>
        <w:t>10,4</w:t>
      </w:r>
      <w:r w:rsidRPr="00A22439">
        <w:rPr>
          <w:bCs/>
          <w:color w:val="000000"/>
          <w:sz w:val="28"/>
          <w:szCs w:val="28"/>
        </w:rPr>
        <w:t xml:space="preserve"> %) по сравнению с предшествующей неделей. На </w:t>
      </w:r>
      <w:proofErr w:type="gramStart"/>
      <w:r w:rsidRPr="00A22439">
        <w:rPr>
          <w:bCs/>
          <w:color w:val="000000"/>
          <w:sz w:val="28"/>
          <w:szCs w:val="28"/>
        </w:rPr>
        <w:t>г</w:t>
      </w:r>
      <w:proofErr w:type="gramEnd"/>
      <w:r w:rsidRPr="00A22439">
        <w:rPr>
          <w:bCs/>
          <w:color w:val="000000"/>
          <w:sz w:val="28"/>
          <w:szCs w:val="28"/>
        </w:rPr>
        <w:t>. Оренбург приходится 4</w:t>
      </w:r>
      <w:r w:rsidR="007B3885" w:rsidRPr="00A22439">
        <w:rPr>
          <w:bCs/>
          <w:color w:val="000000"/>
          <w:sz w:val="28"/>
          <w:szCs w:val="28"/>
        </w:rPr>
        <w:t>7</w:t>
      </w:r>
      <w:r w:rsidRPr="00A22439">
        <w:rPr>
          <w:bCs/>
          <w:color w:val="000000"/>
          <w:sz w:val="28"/>
          <w:szCs w:val="28"/>
        </w:rPr>
        <w:t>,</w:t>
      </w:r>
      <w:r w:rsidR="007B3885" w:rsidRPr="00A22439">
        <w:rPr>
          <w:bCs/>
          <w:color w:val="000000"/>
          <w:sz w:val="28"/>
          <w:szCs w:val="28"/>
        </w:rPr>
        <w:t>2</w:t>
      </w:r>
      <w:r w:rsidRPr="00A22439">
        <w:rPr>
          <w:bCs/>
          <w:color w:val="000000"/>
          <w:sz w:val="28"/>
          <w:szCs w:val="28"/>
        </w:rPr>
        <w:t xml:space="preserve"> % всех зарегистрированных случаев ОРИ.</w:t>
      </w:r>
    </w:p>
    <w:p w:rsidR="004D3E45" w:rsidRPr="00A22439" w:rsidRDefault="004D3E45" w:rsidP="009E4C2E">
      <w:pPr>
        <w:pStyle w:val="af3"/>
        <w:tabs>
          <w:tab w:val="left" w:pos="0"/>
          <w:tab w:val="left" w:pos="284"/>
          <w:tab w:val="left" w:pos="851"/>
        </w:tabs>
        <w:suppressAutoHyphens w:val="0"/>
        <w:spacing w:after="0"/>
        <w:ind w:firstLine="567"/>
        <w:jc w:val="both"/>
        <w:rPr>
          <w:bCs/>
          <w:color w:val="000000"/>
          <w:sz w:val="28"/>
          <w:szCs w:val="28"/>
        </w:rPr>
      </w:pPr>
      <w:r w:rsidRPr="00A22439">
        <w:rPr>
          <w:bCs/>
          <w:color w:val="000000"/>
          <w:sz w:val="28"/>
          <w:szCs w:val="28"/>
        </w:rPr>
        <w:t>Продолжается увеличение доли вирусов гриппа в структуре положительных находок, при этом преобладают вирусы гриппа</w:t>
      </w:r>
      <w:proofErr w:type="gramStart"/>
      <w:r w:rsidRPr="00A22439">
        <w:rPr>
          <w:bCs/>
          <w:color w:val="000000"/>
          <w:sz w:val="28"/>
          <w:szCs w:val="28"/>
        </w:rPr>
        <w:t xml:space="preserve"> А</w:t>
      </w:r>
      <w:proofErr w:type="gramEnd"/>
      <w:r w:rsidRPr="00A22439">
        <w:rPr>
          <w:bCs/>
          <w:color w:val="000000"/>
          <w:sz w:val="28"/>
          <w:szCs w:val="28"/>
        </w:rPr>
        <w:t xml:space="preserve"> (H1N1) и B. Среди вирусов не</w:t>
      </w:r>
      <w:r w:rsidRPr="00A22439">
        <w:rPr>
          <w:bCs/>
          <w:color w:val="000000"/>
          <w:sz w:val="28"/>
          <w:szCs w:val="28"/>
        </w:rPr>
        <w:t>г</w:t>
      </w:r>
      <w:r w:rsidRPr="00A22439">
        <w:rPr>
          <w:bCs/>
          <w:color w:val="000000"/>
          <w:sz w:val="28"/>
          <w:szCs w:val="28"/>
        </w:rPr>
        <w:t xml:space="preserve">риппозной этиологии преобладают </w:t>
      </w:r>
      <w:proofErr w:type="spellStart"/>
      <w:r w:rsidRPr="00A22439">
        <w:rPr>
          <w:bCs/>
          <w:color w:val="000000"/>
          <w:sz w:val="28"/>
          <w:szCs w:val="28"/>
        </w:rPr>
        <w:t>риновирусы</w:t>
      </w:r>
      <w:proofErr w:type="spellEnd"/>
      <w:r w:rsidRPr="00A22439">
        <w:rPr>
          <w:bCs/>
          <w:color w:val="000000"/>
          <w:sz w:val="28"/>
          <w:szCs w:val="28"/>
        </w:rPr>
        <w:t xml:space="preserve">, </w:t>
      </w:r>
      <w:proofErr w:type="spellStart"/>
      <w:r w:rsidRPr="00A22439">
        <w:rPr>
          <w:bCs/>
          <w:color w:val="000000"/>
          <w:sz w:val="28"/>
          <w:szCs w:val="28"/>
        </w:rPr>
        <w:t>РС-вирусы</w:t>
      </w:r>
      <w:proofErr w:type="spellEnd"/>
      <w:r w:rsidRPr="00A22439">
        <w:rPr>
          <w:bCs/>
          <w:color w:val="000000"/>
          <w:sz w:val="28"/>
          <w:szCs w:val="28"/>
        </w:rPr>
        <w:t>.</w:t>
      </w:r>
    </w:p>
    <w:p w:rsidR="004D3E45" w:rsidRPr="00A22439" w:rsidRDefault="007B3885" w:rsidP="009E4C2E">
      <w:pPr>
        <w:pStyle w:val="af3"/>
        <w:tabs>
          <w:tab w:val="left" w:pos="0"/>
          <w:tab w:val="left" w:pos="284"/>
          <w:tab w:val="left" w:pos="851"/>
        </w:tabs>
        <w:suppressAutoHyphens w:val="0"/>
        <w:spacing w:after="0"/>
        <w:ind w:firstLine="567"/>
        <w:jc w:val="both"/>
        <w:rPr>
          <w:bCs/>
          <w:color w:val="000000"/>
          <w:sz w:val="28"/>
          <w:szCs w:val="28"/>
        </w:rPr>
      </w:pPr>
      <w:r w:rsidRPr="00A22439">
        <w:rPr>
          <w:bCs/>
          <w:color w:val="000000"/>
          <w:sz w:val="28"/>
          <w:szCs w:val="28"/>
        </w:rPr>
        <w:lastRenderedPageBreak/>
        <w:t>По итогам 9</w:t>
      </w:r>
      <w:r w:rsidR="004D3E45" w:rsidRPr="00A22439">
        <w:rPr>
          <w:bCs/>
          <w:color w:val="000000"/>
          <w:sz w:val="28"/>
          <w:szCs w:val="28"/>
        </w:rPr>
        <w:t>-й календарной недели 2025 года в области отмечается снижение уровня заболеваемости новой коронавирусной инфекцией (COVID-19), удельный вес которой от общего числа респираторных инфекций составил 0,</w:t>
      </w:r>
      <w:r w:rsidRPr="00A22439">
        <w:rPr>
          <w:bCs/>
          <w:color w:val="000000"/>
          <w:sz w:val="28"/>
          <w:szCs w:val="28"/>
        </w:rPr>
        <w:t>1</w:t>
      </w:r>
      <w:r w:rsidR="004D3E45" w:rsidRPr="00A22439">
        <w:rPr>
          <w:bCs/>
          <w:color w:val="000000"/>
          <w:sz w:val="28"/>
          <w:szCs w:val="28"/>
        </w:rPr>
        <w:t xml:space="preserve"> %.</w:t>
      </w:r>
    </w:p>
    <w:p w:rsidR="00BD1D40" w:rsidRPr="00A22439" w:rsidRDefault="00250356">
      <w:pPr>
        <w:pStyle w:val="af3"/>
        <w:spacing w:after="0"/>
        <w:ind w:firstLine="567"/>
        <w:jc w:val="both"/>
        <w:rPr>
          <w:sz w:val="28"/>
          <w:szCs w:val="28"/>
        </w:rPr>
      </w:pPr>
      <w:r w:rsidRPr="00A22439">
        <w:rPr>
          <w:b/>
          <w:sz w:val="28"/>
          <w:szCs w:val="28"/>
        </w:rPr>
        <w:t xml:space="preserve">1.4. Эпизоотическая обстановка: </w:t>
      </w:r>
      <w:r w:rsidRPr="00A22439">
        <w:rPr>
          <w:sz w:val="28"/>
          <w:szCs w:val="28"/>
        </w:rPr>
        <w:t>продолжается мониторинг поголовья домашних и диких свиней на</w:t>
      </w:r>
      <w:r w:rsidRPr="00A22439">
        <w:rPr>
          <w:bCs/>
          <w:sz w:val="28"/>
          <w:szCs w:val="28"/>
        </w:rPr>
        <w:t xml:space="preserve"> случай своевременного выявления африканской чумы свиней. Эпизоотическая с</w:t>
      </w:r>
      <w:r w:rsidRPr="00A22439">
        <w:rPr>
          <w:sz w:val="28"/>
          <w:szCs w:val="28"/>
        </w:rPr>
        <w:t xml:space="preserve">итуация находится под постоянным контролем ветеринарной службы Оренбургской области. Ограничительные мероприятия на территории Оренбургской области </w:t>
      </w:r>
      <w:r w:rsidRPr="00A22439">
        <w:rPr>
          <w:rFonts w:eastAsia="SimSun"/>
          <w:bCs/>
          <w:sz w:val="28"/>
          <w:szCs w:val="28"/>
        </w:rPr>
        <w:t>(Приложение 2).</w:t>
      </w:r>
    </w:p>
    <w:p w:rsidR="00BD1D40" w:rsidRPr="00A22439" w:rsidRDefault="00250356" w:rsidP="00930FEB">
      <w:pPr>
        <w:tabs>
          <w:tab w:val="left" w:pos="0"/>
          <w:tab w:val="left" w:pos="4648"/>
          <w:tab w:val="left" w:pos="6775"/>
          <w:tab w:val="left" w:pos="7097"/>
          <w:tab w:val="left" w:pos="9356"/>
        </w:tabs>
        <w:snapToGrid w:val="0"/>
        <w:ind w:firstLine="567"/>
        <w:jc w:val="both"/>
        <w:rPr>
          <w:sz w:val="28"/>
          <w:szCs w:val="28"/>
        </w:rPr>
      </w:pPr>
      <w:r w:rsidRPr="00A22439">
        <w:rPr>
          <w:rFonts w:eastAsia="SimSun"/>
          <w:b/>
          <w:bCs/>
          <w:sz w:val="28"/>
          <w:szCs w:val="28"/>
        </w:rPr>
        <w:t>1.5. РХБ обстановка:</w:t>
      </w:r>
      <w:r w:rsidRPr="00A22439">
        <w:rPr>
          <w:rFonts w:eastAsia="SimSun"/>
          <w:bCs/>
          <w:sz w:val="28"/>
          <w:szCs w:val="28"/>
        </w:rPr>
        <w:t xml:space="preserve"> по данным учреждений СНЛК Оренбургской области химическая и биологическая обстановка на территории области в норме. Радиационная обстановка стабильная. Случаев превышения фоновых значений нет. </w:t>
      </w:r>
      <w:r w:rsidRPr="00A22439">
        <w:rPr>
          <w:sz w:val="28"/>
          <w:szCs w:val="28"/>
        </w:rPr>
        <w:t xml:space="preserve">Мощность экспозиционной дозы гамма-излучения – </w:t>
      </w:r>
      <w:r w:rsidRPr="00A22439">
        <w:rPr>
          <w:b/>
          <w:sz w:val="28"/>
          <w:szCs w:val="28"/>
        </w:rPr>
        <w:t>0,1</w:t>
      </w:r>
      <w:r w:rsidR="00A22439">
        <w:rPr>
          <w:b/>
          <w:sz w:val="28"/>
          <w:szCs w:val="28"/>
        </w:rPr>
        <w:t>0</w:t>
      </w:r>
      <w:r w:rsidR="00937786" w:rsidRPr="00A22439">
        <w:rPr>
          <w:b/>
          <w:sz w:val="28"/>
          <w:szCs w:val="28"/>
        </w:rPr>
        <w:t xml:space="preserve"> </w:t>
      </w:r>
      <w:proofErr w:type="spellStart"/>
      <w:r w:rsidRPr="00A22439">
        <w:rPr>
          <w:rFonts w:eastAsia="SimSun"/>
          <w:sz w:val="28"/>
          <w:szCs w:val="28"/>
        </w:rPr>
        <w:t>мкЗв</w:t>
      </w:r>
      <w:proofErr w:type="spellEnd"/>
      <w:r w:rsidRPr="00A22439">
        <w:rPr>
          <w:rFonts w:eastAsia="SimSun"/>
          <w:sz w:val="28"/>
          <w:szCs w:val="28"/>
        </w:rPr>
        <w:t>/час.</w:t>
      </w:r>
    </w:p>
    <w:p w:rsidR="00A22439" w:rsidRPr="00A22439" w:rsidRDefault="00250356" w:rsidP="008A3CE0">
      <w:pPr>
        <w:tabs>
          <w:tab w:val="left" w:pos="0"/>
        </w:tabs>
        <w:ind w:firstLine="567"/>
        <w:jc w:val="both"/>
        <w:rPr>
          <w:rFonts w:eastAsia="SimSun"/>
          <w:bCs/>
          <w:sz w:val="28"/>
          <w:szCs w:val="28"/>
        </w:rPr>
      </w:pPr>
      <w:r w:rsidRPr="00A22439">
        <w:rPr>
          <w:b/>
          <w:sz w:val="28"/>
          <w:szCs w:val="28"/>
        </w:rPr>
        <w:t>1.6. Гидрологическая обстановка:</w:t>
      </w:r>
      <w:r w:rsidRPr="00A22439">
        <w:rPr>
          <w:sz w:val="28"/>
          <w:szCs w:val="28"/>
        </w:rPr>
        <w:t xml:space="preserve"> </w:t>
      </w:r>
      <w:r w:rsidR="00A22439" w:rsidRPr="00A22439">
        <w:rPr>
          <w:rFonts w:eastAsia="SimSun"/>
          <w:bCs/>
          <w:sz w:val="28"/>
          <w:szCs w:val="28"/>
        </w:rPr>
        <w:t xml:space="preserve">на реках области преимущественно без существенных изменений, лишь на р. Урал у поста Уральск наблюдается повышение уровня воды на 22 см за сутки, из-за сбросов с Ириклинского </w:t>
      </w:r>
      <w:proofErr w:type="spellStart"/>
      <w:r w:rsidR="00A22439" w:rsidRPr="00A22439">
        <w:rPr>
          <w:rFonts w:eastAsia="SimSun"/>
          <w:bCs/>
          <w:sz w:val="28"/>
          <w:szCs w:val="28"/>
        </w:rPr>
        <w:t>вдх</w:t>
      </w:r>
      <w:proofErr w:type="spellEnd"/>
      <w:r w:rsidR="00A22439" w:rsidRPr="00A22439">
        <w:rPr>
          <w:rFonts w:eastAsia="SimSun"/>
          <w:bCs/>
          <w:sz w:val="28"/>
          <w:szCs w:val="28"/>
        </w:rPr>
        <w:t xml:space="preserve">. Уровень воды в верхнем бьефе </w:t>
      </w:r>
      <w:proofErr w:type="spellStart"/>
      <w:r w:rsidR="00A22439" w:rsidRPr="00A22439">
        <w:rPr>
          <w:rFonts w:eastAsia="SimSun"/>
          <w:bCs/>
          <w:sz w:val="28"/>
          <w:szCs w:val="28"/>
        </w:rPr>
        <w:t>Ириклинской</w:t>
      </w:r>
      <w:proofErr w:type="spellEnd"/>
      <w:r w:rsidR="00A22439" w:rsidRPr="00A22439">
        <w:rPr>
          <w:rFonts w:eastAsia="SimSun"/>
          <w:bCs/>
          <w:sz w:val="28"/>
          <w:szCs w:val="28"/>
        </w:rPr>
        <w:t xml:space="preserve"> ГРЭС ниже НПУ на 3,83 м БС.</w:t>
      </w:r>
    </w:p>
    <w:p w:rsidR="008A3CE0" w:rsidRPr="00A22439" w:rsidRDefault="00250356" w:rsidP="008A3CE0">
      <w:pPr>
        <w:tabs>
          <w:tab w:val="left" w:pos="0"/>
        </w:tabs>
        <w:ind w:firstLine="567"/>
        <w:jc w:val="both"/>
        <w:rPr>
          <w:rFonts w:eastAsia="SimSun"/>
          <w:bCs/>
          <w:sz w:val="28"/>
          <w:szCs w:val="28"/>
        </w:rPr>
      </w:pPr>
      <w:r w:rsidRPr="00A22439">
        <w:rPr>
          <w:b/>
          <w:sz w:val="28"/>
          <w:szCs w:val="28"/>
        </w:rPr>
        <w:t>1.7.</w:t>
      </w:r>
      <w:r w:rsidR="00C374FF" w:rsidRPr="00A22439">
        <w:rPr>
          <w:b/>
          <w:sz w:val="28"/>
          <w:szCs w:val="28"/>
        </w:rPr>
        <w:t xml:space="preserve"> </w:t>
      </w:r>
      <w:r w:rsidR="008A3CE0" w:rsidRPr="00A22439">
        <w:rPr>
          <w:b/>
          <w:sz w:val="26"/>
          <w:szCs w:val="26"/>
          <w:u w:val="single"/>
        </w:rPr>
        <w:t>Информация о неблагоприятных метеорологических условиях (НМУ)                                                         для  западной, центральной и восточной зон Оренбургской области.</w:t>
      </w:r>
    </w:p>
    <w:p w:rsidR="00A22439" w:rsidRPr="00A22439" w:rsidRDefault="00A22439" w:rsidP="00A22439">
      <w:pPr>
        <w:tabs>
          <w:tab w:val="left" w:pos="0"/>
        </w:tabs>
        <w:ind w:firstLine="567"/>
        <w:jc w:val="both"/>
        <w:rPr>
          <w:b/>
          <w:sz w:val="26"/>
          <w:szCs w:val="26"/>
        </w:rPr>
      </w:pPr>
      <w:r w:rsidRPr="00A22439">
        <w:rPr>
          <w:sz w:val="26"/>
          <w:szCs w:val="26"/>
        </w:rPr>
        <w:t xml:space="preserve">В период с 20 часов 11.03.2025г. до 10 часов 12.03.2025г. на территории                       Оренбургской области ожидаются метеорологические условия, неблагоприятные для рассеивания вредных примесей в атмосферном воздухе. </w:t>
      </w:r>
      <w:r w:rsidRPr="00A22439">
        <w:rPr>
          <w:b/>
          <w:sz w:val="26"/>
          <w:szCs w:val="26"/>
        </w:rPr>
        <w:t>Объявляются НМУ 1 степени опасности.</w:t>
      </w:r>
    </w:p>
    <w:p w:rsidR="00BD1D40" w:rsidRPr="00A22439" w:rsidRDefault="00250356" w:rsidP="00A22439">
      <w:pPr>
        <w:tabs>
          <w:tab w:val="left" w:pos="0"/>
        </w:tabs>
        <w:ind w:firstLine="567"/>
        <w:jc w:val="both"/>
        <w:rPr>
          <w:sz w:val="28"/>
          <w:szCs w:val="28"/>
        </w:rPr>
      </w:pPr>
      <w:r w:rsidRPr="00A22439">
        <w:rPr>
          <w:b/>
          <w:sz w:val="28"/>
          <w:szCs w:val="28"/>
          <w:lang w:eastAsia="en-US"/>
        </w:rPr>
        <w:t xml:space="preserve">1.8. </w:t>
      </w:r>
      <w:r w:rsidRPr="00A22439">
        <w:rPr>
          <w:rFonts w:eastAsia="Calibri"/>
          <w:b/>
          <w:bCs/>
          <w:sz w:val="28"/>
          <w:szCs w:val="28"/>
        </w:rPr>
        <w:t>Сейсмическая обстановка:</w:t>
      </w:r>
      <w:r w:rsidRPr="00A22439">
        <w:rPr>
          <w:rFonts w:eastAsia="Calibri"/>
          <w:bCs/>
          <w:sz w:val="28"/>
          <w:szCs w:val="28"/>
        </w:rPr>
        <w:t xml:space="preserve"> за прошедшие сутки на территории области сейсмическая активность не наблюдалась.</w:t>
      </w:r>
    </w:p>
    <w:p w:rsidR="00BD1D40" w:rsidRPr="00A22439" w:rsidRDefault="00250356" w:rsidP="00930FEB">
      <w:pPr>
        <w:pStyle w:val="Standard"/>
        <w:tabs>
          <w:tab w:val="left" w:pos="0"/>
        </w:tabs>
        <w:ind w:firstLine="567"/>
        <w:jc w:val="both"/>
        <w:rPr>
          <w:rFonts w:ascii="Times New Roman" w:hAnsi="Times New Roman" w:cs="Times New Roman"/>
          <w:szCs w:val="28"/>
        </w:rPr>
      </w:pPr>
      <w:r w:rsidRPr="00A22439">
        <w:rPr>
          <w:rFonts w:ascii="Times New Roman" w:eastAsia="Calibri" w:hAnsi="Times New Roman" w:cs="Times New Roman"/>
          <w:b/>
          <w:bCs/>
          <w:szCs w:val="28"/>
        </w:rPr>
        <w:t>1.9. Геомагнитная обстановка</w:t>
      </w:r>
      <w:r w:rsidRPr="00A22439">
        <w:rPr>
          <w:rFonts w:ascii="Times New Roman" w:eastAsia="SimSun" w:hAnsi="Times New Roman" w:cs="Times New Roman"/>
          <w:b/>
          <w:bCs/>
          <w:szCs w:val="28"/>
        </w:rPr>
        <w:t xml:space="preserve">: </w:t>
      </w:r>
      <w:r w:rsidRPr="00A22439">
        <w:rPr>
          <w:rFonts w:ascii="Times New Roman" w:eastAsia="SimSun" w:hAnsi="Times New Roman" w:cs="Times New Roman"/>
          <w:szCs w:val="28"/>
        </w:rPr>
        <w:t>по данным информационного портала «Gismeteo» на территории области наблюдаются небольшие геомагнитные возмущения.</w:t>
      </w:r>
    </w:p>
    <w:p w:rsidR="00B90DF9" w:rsidRPr="00A22439" w:rsidRDefault="00250356" w:rsidP="00B90DF9">
      <w:pPr>
        <w:pStyle w:val="Standard"/>
        <w:ind w:firstLine="567"/>
        <w:jc w:val="both"/>
        <w:rPr>
          <w:rFonts w:ascii="Times New Roman" w:hAnsi="Times New Roman" w:cs="Times New Roman"/>
          <w:b/>
          <w:bCs/>
          <w:szCs w:val="28"/>
        </w:rPr>
      </w:pPr>
      <w:r w:rsidRPr="00A22439">
        <w:rPr>
          <w:rFonts w:ascii="Times New Roman" w:eastAsia="SimSun" w:hAnsi="Times New Roman" w:cs="Times New Roman"/>
          <w:b/>
          <w:bCs/>
          <w:szCs w:val="28"/>
        </w:rPr>
        <w:t>1.10.</w:t>
      </w:r>
      <w:r w:rsidRPr="00A22439">
        <w:rPr>
          <w:rFonts w:ascii="Times New Roman" w:hAnsi="Times New Roman" w:cs="Times New Roman"/>
          <w:b/>
          <w:bCs/>
          <w:szCs w:val="28"/>
          <w:shd w:val="clear" w:color="auto" w:fill="FFFFFF"/>
        </w:rPr>
        <w:t xml:space="preserve"> </w:t>
      </w:r>
      <w:r w:rsidR="00B90DF9" w:rsidRPr="00A22439">
        <w:rPr>
          <w:rFonts w:ascii="Times New Roman" w:hAnsi="Times New Roman" w:cs="Times New Roman"/>
          <w:b/>
          <w:bCs/>
          <w:szCs w:val="28"/>
        </w:rPr>
        <w:t xml:space="preserve">Чрезвычайных ситуаций и </w:t>
      </w:r>
      <w:r w:rsidR="00B90DF9" w:rsidRPr="00A22439">
        <w:rPr>
          <w:b/>
          <w:bCs/>
          <w:szCs w:val="28"/>
        </w:rPr>
        <w:t xml:space="preserve">социально-значимых происшествий </w:t>
      </w:r>
      <w:r w:rsidR="00B90DF9" w:rsidRPr="00A22439">
        <w:rPr>
          <w:rFonts w:ascii="Times New Roman" w:hAnsi="Times New Roman" w:cs="Times New Roman"/>
          <w:b/>
          <w:bCs/>
          <w:szCs w:val="28"/>
        </w:rPr>
        <w:t>не зарегистрировано.</w:t>
      </w:r>
    </w:p>
    <w:p w:rsidR="00A22439" w:rsidRPr="00A22439" w:rsidRDefault="00A22439" w:rsidP="00A22439">
      <w:pPr>
        <w:pStyle w:val="Standard"/>
        <w:ind w:firstLine="567"/>
        <w:jc w:val="both"/>
        <w:rPr>
          <w:rFonts w:ascii="Times New Roman" w:hAnsi="Times New Roman" w:cs="Times New Roman"/>
          <w:b/>
          <w:bCs/>
          <w:szCs w:val="28"/>
        </w:rPr>
      </w:pPr>
      <w:r w:rsidRPr="00A22439">
        <w:rPr>
          <w:rFonts w:ascii="Times New Roman" w:hAnsi="Times New Roman" w:cs="Times New Roman"/>
          <w:b/>
          <w:bCs/>
          <w:szCs w:val="28"/>
        </w:rPr>
        <w:t xml:space="preserve">По оперативным данным за сутки зарегистрировано: </w:t>
      </w:r>
    </w:p>
    <w:p w:rsidR="00A22439" w:rsidRPr="00A22439" w:rsidRDefault="00A22439" w:rsidP="00A22439">
      <w:pPr>
        <w:tabs>
          <w:tab w:val="left" w:pos="284"/>
        </w:tabs>
        <w:ind w:firstLine="567"/>
        <w:jc w:val="both"/>
        <w:rPr>
          <w:i/>
          <w:sz w:val="28"/>
          <w:szCs w:val="28"/>
        </w:rPr>
      </w:pPr>
      <w:r w:rsidRPr="00A22439">
        <w:rPr>
          <w:b/>
          <w:sz w:val="28"/>
          <w:szCs w:val="28"/>
        </w:rPr>
        <w:t xml:space="preserve">- 4 пожара, погибших, травмированных, спасенных нет </w:t>
      </w:r>
      <w:r w:rsidRPr="00A22439">
        <w:rPr>
          <w:i/>
          <w:sz w:val="28"/>
          <w:szCs w:val="28"/>
        </w:rPr>
        <w:t>(АППГ – 3/0/0/0).</w:t>
      </w:r>
    </w:p>
    <w:p w:rsidR="00A22439" w:rsidRPr="00A22439" w:rsidRDefault="00A22439" w:rsidP="00A22439">
      <w:pPr>
        <w:tabs>
          <w:tab w:val="left" w:pos="284"/>
        </w:tabs>
        <w:ind w:firstLine="567"/>
        <w:jc w:val="both"/>
        <w:rPr>
          <w:i/>
          <w:sz w:val="28"/>
          <w:szCs w:val="28"/>
        </w:rPr>
      </w:pPr>
      <w:r w:rsidRPr="00A22439">
        <w:rPr>
          <w:b/>
          <w:sz w:val="28"/>
          <w:szCs w:val="28"/>
        </w:rPr>
        <w:t xml:space="preserve">- на ДТП привлекались 1 раз, погибших нет, травмирован 1 человек, он же спасенный </w:t>
      </w:r>
      <w:r w:rsidRPr="00A22439">
        <w:rPr>
          <w:i/>
          <w:sz w:val="28"/>
          <w:szCs w:val="28"/>
        </w:rPr>
        <w:t>(АППГ – 2/1/1).</w:t>
      </w:r>
    </w:p>
    <w:p w:rsidR="00A22439" w:rsidRPr="00A22439" w:rsidRDefault="00A22439" w:rsidP="00A22439">
      <w:pPr>
        <w:ind w:firstLine="567"/>
        <w:jc w:val="both"/>
        <w:rPr>
          <w:i/>
          <w:sz w:val="28"/>
          <w:szCs w:val="28"/>
        </w:rPr>
      </w:pPr>
      <w:r w:rsidRPr="00A22439">
        <w:rPr>
          <w:b/>
          <w:sz w:val="28"/>
          <w:szCs w:val="28"/>
        </w:rPr>
        <w:t xml:space="preserve">- на водных объектах происшествий не зарегистрировано </w:t>
      </w:r>
      <w:r w:rsidRPr="00A22439">
        <w:rPr>
          <w:i/>
          <w:sz w:val="28"/>
          <w:szCs w:val="28"/>
        </w:rPr>
        <w:t>(АППГ – 0/0).</w:t>
      </w:r>
    </w:p>
    <w:p w:rsidR="00B90DF9" w:rsidRPr="00A22439" w:rsidRDefault="00B90DF9" w:rsidP="008A3CE0">
      <w:pPr>
        <w:ind w:firstLine="606"/>
        <w:jc w:val="both"/>
        <w:rPr>
          <w:sz w:val="28"/>
          <w:szCs w:val="28"/>
          <w:highlight w:val="yellow"/>
        </w:rPr>
      </w:pPr>
    </w:p>
    <w:p w:rsidR="00BD1D40" w:rsidRPr="00A22439" w:rsidRDefault="00250356">
      <w:pPr>
        <w:pStyle w:val="Standard"/>
        <w:ind w:firstLine="567"/>
        <w:rPr>
          <w:rFonts w:ascii="Times New Roman" w:eastAsia="SimSun" w:hAnsi="Times New Roman" w:cs="Times New Roman"/>
          <w:b/>
          <w:bCs/>
          <w:szCs w:val="28"/>
        </w:rPr>
      </w:pPr>
      <w:r w:rsidRPr="00A22439">
        <w:rPr>
          <w:rFonts w:ascii="Times New Roman" w:eastAsia="SimSun" w:hAnsi="Times New Roman" w:cs="Times New Roman"/>
          <w:b/>
          <w:bCs/>
          <w:szCs w:val="28"/>
        </w:rPr>
        <w:t>2. Прогноз возникновения происшествий (ЧС).</w:t>
      </w:r>
    </w:p>
    <w:p w:rsidR="00BD1D40" w:rsidRPr="00A22439" w:rsidRDefault="00250356" w:rsidP="009B0A08">
      <w:pPr>
        <w:ind w:firstLine="567"/>
        <w:jc w:val="both"/>
        <w:rPr>
          <w:b/>
          <w:i/>
          <w:sz w:val="28"/>
          <w:szCs w:val="28"/>
        </w:rPr>
      </w:pPr>
      <w:r w:rsidRPr="00A22439">
        <w:rPr>
          <w:b/>
          <w:i/>
          <w:sz w:val="28"/>
          <w:szCs w:val="28"/>
        </w:rPr>
        <w:t>Характеристика месяца:</w:t>
      </w:r>
    </w:p>
    <w:p w:rsidR="009B0A08" w:rsidRPr="00A22439" w:rsidRDefault="009B0A08" w:rsidP="009B0A08">
      <w:pPr>
        <w:ind w:firstLine="567"/>
        <w:jc w:val="both"/>
        <w:rPr>
          <w:sz w:val="28"/>
          <w:szCs w:val="28"/>
        </w:rPr>
      </w:pPr>
      <w:r w:rsidRPr="00A22439">
        <w:rPr>
          <w:sz w:val="28"/>
          <w:szCs w:val="28"/>
        </w:rPr>
        <w:t xml:space="preserve">Согласно вероятностному прогнозу на территории Оренбургской области температурный режим ожидается чуть выше средних многолетних значений. Средняя многолетняя (норма) температура воздуха по области в марте составляет (-4,4)°С. </w:t>
      </w:r>
    </w:p>
    <w:p w:rsidR="009B0A08" w:rsidRPr="00A22439" w:rsidRDefault="009B0A08" w:rsidP="009B0A08">
      <w:pPr>
        <w:ind w:firstLine="567"/>
        <w:jc w:val="both"/>
        <w:rPr>
          <w:sz w:val="28"/>
          <w:szCs w:val="28"/>
        </w:rPr>
      </w:pPr>
      <w:r w:rsidRPr="00A22439">
        <w:rPr>
          <w:sz w:val="28"/>
          <w:szCs w:val="28"/>
        </w:rPr>
        <w:t>Преобладающее направление ветра – восточное и юго-западное.</w:t>
      </w:r>
    </w:p>
    <w:p w:rsidR="009B0A08" w:rsidRPr="00A22439" w:rsidRDefault="009B0A08" w:rsidP="009B0A08">
      <w:pPr>
        <w:ind w:firstLine="567"/>
        <w:jc w:val="both"/>
        <w:rPr>
          <w:sz w:val="28"/>
          <w:szCs w:val="28"/>
        </w:rPr>
      </w:pPr>
      <w:r w:rsidRPr="00A22439">
        <w:rPr>
          <w:sz w:val="28"/>
          <w:szCs w:val="28"/>
        </w:rPr>
        <w:t>Неблагоприятные и опасные метеорологические  явления  характерные для марта - сильный ветер, метели, гололед, гололедно-изморозевые отложения, снежные заносы.</w:t>
      </w:r>
    </w:p>
    <w:p w:rsidR="00BD1D40" w:rsidRPr="00A22439" w:rsidRDefault="00250356">
      <w:pPr>
        <w:ind w:firstLine="567"/>
        <w:jc w:val="both"/>
        <w:rPr>
          <w:b/>
          <w:sz w:val="28"/>
          <w:szCs w:val="28"/>
        </w:rPr>
      </w:pPr>
      <w:r w:rsidRPr="00A22439">
        <w:rPr>
          <w:b/>
          <w:sz w:val="28"/>
          <w:szCs w:val="28"/>
        </w:rPr>
        <w:t>2.1. Прогноз возникновения ЧС и происшествий, обусловленных опасными и неблагоприятными метеорологическими явлениями.</w:t>
      </w:r>
    </w:p>
    <w:p w:rsidR="00BD1D40" w:rsidRPr="00A22439" w:rsidRDefault="00250356">
      <w:pPr>
        <w:ind w:firstLine="567"/>
        <w:jc w:val="both"/>
        <w:rPr>
          <w:sz w:val="28"/>
          <w:szCs w:val="28"/>
        </w:rPr>
      </w:pPr>
      <w:r w:rsidRPr="00A22439">
        <w:rPr>
          <w:sz w:val="28"/>
          <w:szCs w:val="28"/>
        </w:rPr>
        <w:t xml:space="preserve">С учетом анализа происшествий, зарегистрированных в период с 2015 по 2024 годы наиболее вероятны следующие происшествия: </w:t>
      </w:r>
    </w:p>
    <w:p w:rsidR="00F95295" w:rsidRPr="00A22439" w:rsidRDefault="00F95295" w:rsidP="00F95295">
      <w:pPr>
        <w:ind w:firstLine="567"/>
        <w:jc w:val="both"/>
        <w:rPr>
          <w:sz w:val="28"/>
          <w:szCs w:val="28"/>
        </w:rPr>
      </w:pPr>
      <w:r w:rsidRPr="00A22439">
        <w:rPr>
          <w:sz w:val="28"/>
          <w:szCs w:val="28"/>
        </w:rPr>
        <w:lastRenderedPageBreak/>
        <w:t xml:space="preserve">- </w:t>
      </w:r>
      <w:proofErr w:type="gramStart"/>
      <w:r w:rsidRPr="00A22439">
        <w:rPr>
          <w:sz w:val="28"/>
          <w:szCs w:val="28"/>
        </w:rPr>
        <w:t>аварии</w:t>
      </w:r>
      <w:proofErr w:type="gramEnd"/>
      <w:r w:rsidRPr="00A22439">
        <w:rPr>
          <w:sz w:val="28"/>
          <w:szCs w:val="28"/>
        </w:rPr>
        <w:t xml:space="preserve"> связанные с нарушением функционирования линий электропередачи и связи, обрывы ЛЭП (снеговая и ветровая нагрузка);</w:t>
      </w:r>
    </w:p>
    <w:p w:rsidR="00F95295" w:rsidRPr="00A22439" w:rsidRDefault="00F95295" w:rsidP="00F95295">
      <w:pPr>
        <w:ind w:firstLine="567"/>
        <w:jc w:val="both"/>
        <w:rPr>
          <w:sz w:val="28"/>
          <w:szCs w:val="28"/>
        </w:rPr>
      </w:pPr>
      <w:r w:rsidRPr="00A22439">
        <w:rPr>
          <w:sz w:val="28"/>
          <w:szCs w:val="28"/>
        </w:rPr>
        <w:t>- обрушения строительных конструкций в результате ветровой и снеговой нагрузки;</w:t>
      </w:r>
    </w:p>
    <w:p w:rsidR="00F95295" w:rsidRPr="00A22439" w:rsidRDefault="00F95295">
      <w:pPr>
        <w:ind w:firstLine="567"/>
        <w:jc w:val="both"/>
        <w:rPr>
          <w:sz w:val="28"/>
          <w:szCs w:val="28"/>
        </w:rPr>
      </w:pPr>
      <w:r w:rsidRPr="00A22439">
        <w:rPr>
          <w:sz w:val="28"/>
          <w:szCs w:val="28"/>
        </w:rPr>
        <w:t>- подтопления талыми водами в пониженных участках местности, переливы через низководные мосты;</w:t>
      </w:r>
    </w:p>
    <w:p w:rsidR="00F95295" w:rsidRPr="00A22439" w:rsidRDefault="00F95295">
      <w:pPr>
        <w:ind w:firstLine="567"/>
        <w:jc w:val="both"/>
        <w:rPr>
          <w:sz w:val="28"/>
          <w:szCs w:val="28"/>
        </w:rPr>
      </w:pPr>
      <w:r w:rsidRPr="00A22439">
        <w:rPr>
          <w:sz w:val="28"/>
          <w:szCs w:val="28"/>
        </w:rPr>
        <w:t>- повышается риск происшествий и гибели людей на водных объектах области, возможны провалы людей и техники под лёд;</w:t>
      </w:r>
    </w:p>
    <w:p w:rsidR="00BD1D40" w:rsidRPr="00A22439" w:rsidRDefault="00250356">
      <w:pPr>
        <w:ind w:firstLine="567"/>
        <w:jc w:val="both"/>
        <w:rPr>
          <w:sz w:val="28"/>
          <w:szCs w:val="28"/>
        </w:rPr>
      </w:pPr>
      <w:r w:rsidRPr="00A22439">
        <w:rPr>
          <w:sz w:val="28"/>
          <w:szCs w:val="28"/>
        </w:rPr>
        <w:t>- задержка в движении поездов (обледенение проводов);</w:t>
      </w:r>
    </w:p>
    <w:p w:rsidR="00F95295" w:rsidRPr="00A22439" w:rsidRDefault="00F95295" w:rsidP="00F95295">
      <w:pPr>
        <w:ind w:firstLine="567"/>
        <w:jc w:val="both"/>
        <w:rPr>
          <w:sz w:val="28"/>
          <w:szCs w:val="28"/>
        </w:rPr>
      </w:pPr>
      <w:r w:rsidRPr="00A22439">
        <w:rPr>
          <w:sz w:val="28"/>
          <w:szCs w:val="28"/>
        </w:rPr>
        <w:t>- задержка авиарейсов (туман, комплекс неблагоприятных погодных условий);</w:t>
      </w:r>
    </w:p>
    <w:p w:rsidR="00BD1D40" w:rsidRPr="00A22439" w:rsidRDefault="00250356" w:rsidP="004B0E66">
      <w:pPr>
        <w:ind w:firstLine="567"/>
        <w:jc w:val="both"/>
        <w:rPr>
          <w:sz w:val="28"/>
          <w:szCs w:val="28"/>
        </w:rPr>
      </w:pPr>
      <w:r w:rsidRPr="00A22439">
        <w:rPr>
          <w:sz w:val="28"/>
          <w:szCs w:val="28"/>
        </w:rPr>
        <w:t>- ограничение движения на автодорогах.</w:t>
      </w:r>
    </w:p>
    <w:p w:rsidR="0022180E" w:rsidRPr="00A22439" w:rsidRDefault="00250356" w:rsidP="0022180E">
      <w:pPr>
        <w:tabs>
          <w:tab w:val="left" w:pos="4500"/>
        </w:tabs>
        <w:ind w:firstLine="567"/>
        <w:jc w:val="both"/>
        <w:outlineLvl w:val="0"/>
        <w:rPr>
          <w:b/>
          <w:i/>
          <w:color w:val="000000"/>
          <w:sz w:val="28"/>
          <w:szCs w:val="28"/>
        </w:rPr>
      </w:pPr>
      <w:r w:rsidRPr="00A22439">
        <w:rPr>
          <w:b/>
          <w:i/>
          <w:color w:val="000000"/>
          <w:sz w:val="28"/>
          <w:szCs w:val="28"/>
        </w:rPr>
        <w:t>О</w:t>
      </w:r>
      <w:r w:rsidRPr="00A22439">
        <w:rPr>
          <w:b/>
          <w:bCs/>
          <w:i/>
          <w:iCs/>
          <w:sz w:val="28"/>
          <w:szCs w:val="28"/>
        </w:rPr>
        <w:t>пасные</w:t>
      </w:r>
      <w:r w:rsidR="00A93A53" w:rsidRPr="00A22439">
        <w:rPr>
          <w:b/>
          <w:bCs/>
          <w:i/>
          <w:iCs/>
          <w:sz w:val="28"/>
          <w:szCs w:val="28"/>
        </w:rPr>
        <w:t xml:space="preserve"> </w:t>
      </w:r>
      <w:r w:rsidRPr="00A22439">
        <w:rPr>
          <w:b/>
          <w:bCs/>
          <w:i/>
          <w:iCs/>
          <w:sz w:val="28"/>
          <w:szCs w:val="28"/>
        </w:rPr>
        <w:t xml:space="preserve">метеорологические явления </w:t>
      </w:r>
      <w:r w:rsidRPr="00A22439">
        <w:rPr>
          <w:b/>
          <w:i/>
          <w:color w:val="000000"/>
          <w:sz w:val="28"/>
          <w:szCs w:val="28"/>
        </w:rPr>
        <w:t>не прогнозируются.</w:t>
      </w:r>
    </w:p>
    <w:p w:rsidR="00A22439" w:rsidRPr="00A22439" w:rsidRDefault="00A22439" w:rsidP="0022180E">
      <w:pPr>
        <w:tabs>
          <w:tab w:val="left" w:pos="4500"/>
        </w:tabs>
        <w:ind w:firstLine="567"/>
        <w:jc w:val="both"/>
        <w:outlineLvl w:val="0"/>
        <w:rPr>
          <w:b/>
          <w:i/>
          <w:color w:val="000000"/>
          <w:sz w:val="28"/>
          <w:szCs w:val="28"/>
        </w:rPr>
      </w:pPr>
      <w:r w:rsidRPr="00A22439">
        <w:rPr>
          <w:b/>
          <w:i/>
          <w:color w:val="000000"/>
          <w:sz w:val="28"/>
          <w:szCs w:val="28"/>
        </w:rPr>
        <w:t xml:space="preserve">Неблагоприятные </w:t>
      </w:r>
      <w:r w:rsidRPr="00A22439">
        <w:rPr>
          <w:b/>
          <w:bCs/>
          <w:i/>
          <w:iCs/>
          <w:sz w:val="28"/>
          <w:szCs w:val="28"/>
        </w:rPr>
        <w:t>метеорологические явления: В ближайшие сутки 12.03.2025г. местами по области сохранится туман, ожидается усиление ветра порывы 15-16 м/</w:t>
      </w:r>
      <w:proofErr w:type="gramStart"/>
      <w:r w:rsidRPr="00A22439">
        <w:rPr>
          <w:b/>
          <w:bCs/>
          <w:i/>
          <w:iCs/>
          <w:sz w:val="28"/>
          <w:szCs w:val="28"/>
        </w:rPr>
        <w:t>с</w:t>
      </w:r>
      <w:proofErr w:type="gramEnd"/>
      <w:r w:rsidRPr="00A22439">
        <w:rPr>
          <w:b/>
          <w:bCs/>
          <w:i/>
          <w:iCs/>
          <w:sz w:val="28"/>
          <w:szCs w:val="28"/>
        </w:rPr>
        <w:t>.</w:t>
      </w:r>
    </w:p>
    <w:p w:rsidR="006D318E" w:rsidRPr="00A22439" w:rsidRDefault="006D318E" w:rsidP="006D318E">
      <w:pPr>
        <w:pStyle w:val="BlockQuotation"/>
        <w:numPr>
          <w:ilvl w:val="0"/>
          <w:numId w:val="11"/>
        </w:numPr>
        <w:tabs>
          <w:tab w:val="clear" w:pos="708"/>
          <w:tab w:val="left" w:pos="-426"/>
          <w:tab w:val="num" w:pos="851"/>
        </w:tabs>
        <w:ind w:left="0" w:right="21" w:firstLine="567"/>
        <w:rPr>
          <w:szCs w:val="28"/>
        </w:rPr>
      </w:pPr>
      <w:r w:rsidRPr="00A22439">
        <w:rPr>
          <w:b/>
          <w:bCs/>
          <w:iCs/>
          <w:szCs w:val="28"/>
        </w:rPr>
        <w:t>В связи с прогнозируем</w:t>
      </w:r>
      <w:r w:rsidR="001460C6" w:rsidRPr="00A22439">
        <w:rPr>
          <w:b/>
          <w:bCs/>
          <w:iCs/>
          <w:szCs w:val="28"/>
        </w:rPr>
        <w:t>ыми</w:t>
      </w:r>
      <w:r w:rsidRPr="00A22439">
        <w:rPr>
          <w:b/>
          <w:bCs/>
          <w:iCs/>
          <w:szCs w:val="28"/>
        </w:rPr>
        <w:t xml:space="preserve"> </w:t>
      </w:r>
      <w:r w:rsidR="001460C6" w:rsidRPr="00A22439">
        <w:rPr>
          <w:b/>
          <w:bCs/>
          <w:iCs/>
          <w:szCs w:val="28"/>
        </w:rPr>
        <w:t>гололед</w:t>
      </w:r>
      <w:r w:rsidR="00A22439" w:rsidRPr="00A22439">
        <w:rPr>
          <w:b/>
          <w:bCs/>
          <w:iCs/>
          <w:szCs w:val="28"/>
        </w:rPr>
        <w:t>ом</w:t>
      </w:r>
      <w:r w:rsidR="008A3CE0" w:rsidRPr="00A22439">
        <w:rPr>
          <w:b/>
          <w:bCs/>
          <w:iCs/>
          <w:szCs w:val="28"/>
        </w:rPr>
        <w:t>, туманом</w:t>
      </w:r>
      <w:r w:rsidRPr="00A22439">
        <w:rPr>
          <w:bCs/>
          <w:iCs/>
          <w:szCs w:val="28"/>
        </w:rPr>
        <w:t xml:space="preserve"> </w:t>
      </w:r>
      <w:r w:rsidRPr="00A22439">
        <w:rPr>
          <w:szCs w:val="28"/>
        </w:rPr>
        <w:t>повышается вероятность возникновения ЧС и происшествий, связанных с нарушениями в работе транспорта, дорожных и коммунальных служб. Увеличивается вероятность возникновения происшествий, обусловленных увеличением количества крупных ДТП на участках с ограниченной видимостью, крутыми поворотами, спусками и подъемами.</w:t>
      </w:r>
    </w:p>
    <w:p w:rsidR="00026280" w:rsidRPr="00A22439" w:rsidRDefault="00026280" w:rsidP="00026280">
      <w:pPr>
        <w:numPr>
          <w:ilvl w:val="0"/>
          <w:numId w:val="11"/>
        </w:numPr>
        <w:tabs>
          <w:tab w:val="clear" w:pos="708"/>
          <w:tab w:val="num" w:pos="0"/>
        </w:tabs>
        <w:suppressAutoHyphens w:val="0"/>
        <w:ind w:left="0" w:firstLine="567"/>
        <w:jc w:val="both"/>
        <w:rPr>
          <w:b/>
          <w:sz w:val="28"/>
          <w:szCs w:val="28"/>
        </w:rPr>
      </w:pPr>
      <w:r w:rsidRPr="00A22439">
        <w:rPr>
          <w:bCs/>
          <w:sz w:val="28"/>
          <w:szCs w:val="28"/>
        </w:rPr>
        <w:t xml:space="preserve">Увеличивается вероятность </w:t>
      </w:r>
      <w:r w:rsidRPr="00A22439">
        <w:rPr>
          <w:sz w:val="28"/>
          <w:szCs w:val="28"/>
        </w:rPr>
        <w:t>нарушений в работе гражданской, государственной и экспериментальной авиации, в том числе на аэродромах базирования и вертолё</w:t>
      </w:r>
      <w:r w:rsidRPr="00A22439">
        <w:rPr>
          <w:sz w:val="28"/>
          <w:szCs w:val="28"/>
        </w:rPr>
        <w:t>т</w:t>
      </w:r>
      <w:r w:rsidRPr="00A22439">
        <w:rPr>
          <w:sz w:val="28"/>
          <w:szCs w:val="28"/>
        </w:rPr>
        <w:t>ных площадках.</w:t>
      </w:r>
    </w:p>
    <w:p w:rsidR="00A22439" w:rsidRPr="00A22439" w:rsidRDefault="00A22439" w:rsidP="00026280">
      <w:pPr>
        <w:numPr>
          <w:ilvl w:val="0"/>
          <w:numId w:val="11"/>
        </w:numPr>
        <w:tabs>
          <w:tab w:val="clear" w:pos="708"/>
          <w:tab w:val="num" w:pos="0"/>
        </w:tabs>
        <w:suppressAutoHyphens w:val="0"/>
        <w:ind w:left="0" w:firstLine="567"/>
        <w:jc w:val="both"/>
        <w:rPr>
          <w:b/>
          <w:sz w:val="28"/>
          <w:szCs w:val="28"/>
        </w:rPr>
      </w:pPr>
      <w:r w:rsidRPr="00A22439">
        <w:rPr>
          <w:bCs/>
          <w:iCs/>
          <w:sz w:val="27"/>
          <w:szCs w:val="27"/>
        </w:rPr>
        <w:t xml:space="preserve">В связи с прогнозируемыми </w:t>
      </w:r>
      <w:r w:rsidRPr="00A22439">
        <w:rPr>
          <w:b/>
          <w:bCs/>
          <w:iCs/>
          <w:sz w:val="27"/>
          <w:szCs w:val="27"/>
        </w:rPr>
        <w:t>порывами ветра до 16 м/с,</w:t>
      </w:r>
      <w:r w:rsidRPr="00A22439">
        <w:rPr>
          <w:bCs/>
          <w:iCs/>
          <w:sz w:val="27"/>
          <w:szCs w:val="27"/>
        </w:rPr>
        <w:t xml:space="preserve"> увеличивается вероя</w:t>
      </w:r>
      <w:r w:rsidRPr="00A22439">
        <w:rPr>
          <w:bCs/>
          <w:iCs/>
          <w:sz w:val="27"/>
          <w:szCs w:val="27"/>
        </w:rPr>
        <w:t>т</w:t>
      </w:r>
      <w:r w:rsidRPr="00A22439">
        <w:rPr>
          <w:bCs/>
          <w:iCs/>
          <w:sz w:val="27"/>
          <w:szCs w:val="27"/>
        </w:rPr>
        <w:t>ность возникновения чрезвычайных ситуаций и происшествий, связанных с нарушен</w:t>
      </w:r>
      <w:r w:rsidRPr="00A22439">
        <w:rPr>
          <w:bCs/>
          <w:iCs/>
          <w:sz w:val="27"/>
          <w:szCs w:val="27"/>
        </w:rPr>
        <w:t>и</w:t>
      </w:r>
      <w:r w:rsidRPr="00A22439">
        <w:rPr>
          <w:bCs/>
          <w:iCs/>
          <w:sz w:val="27"/>
          <w:szCs w:val="27"/>
        </w:rPr>
        <w:t>ем функционирования объектов жизнеобеспечения, повреждением (обрывом) ЛЭП и линий связи, обрушением слабо закреплённых конструкций и рекламных щитов, пад</w:t>
      </w:r>
      <w:r w:rsidRPr="00A22439">
        <w:rPr>
          <w:bCs/>
          <w:iCs/>
          <w:sz w:val="27"/>
          <w:szCs w:val="27"/>
        </w:rPr>
        <w:t>е</w:t>
      </w:r>
      <w:r w:rsidRPr="00A22439">
        <w:rPr>
          <w:bCs/>
          <w:iCs/>
          <w:sz w:val="27"/>
          <w:szCs w:val="27"/>
        </w:rPr>
        <w:t>нием деревьев, преграждением упавшими деревьями проезжей части автодорог, срывом (обрушением) кровли зданий и сооружений</w:t>
      </w:r>
      <w:r>
        <w:rPr>
          <w:bCs/>
          <w:iCs/>
          <w:sz w:val="27"/>
          <w:szCs w:val="27"/>
        </w:rPr>
        <w:t>.</w:t>
      </w:r>
    </w:p>
    <w:p w:rsidR="00A22439" w:rsidRPr="00A22439" w:rsidRDefault="00A22439" w:rsidP="00A22439">
      <w:pPr>
        <w:ind w:firstLine="567"/>
        <w:jc w:val="both"/>
        <w:rPr>
          <w:sz w:val="27"/>
          <w:szCs w:val="27"/>
        </w:rPr>
      </w:pPr>
      <w:r w:rsidRPr="00A22439">
        <w:rPr>
          <w:sz w:val="27"/>
          <w:szCs w:val="27"/>
        </w:rPr>
        <w:t xml:space="preserve">В связи </w:t>
      </w:r>
      <w:r w:rsidRPr="00A22439">
        <w:rPr>
          <w:b/>
          <w:sz w:val="27"/>
          <w:szCs w:val="27"/>
        </w:rPr>
        <w:t>с</w:t>
      </w:r>
      <w:r w:rsidRPr="00A22439">
        <w:rPr>
          <w:sz w:val="27"/>
          <w:szCs w:val="27"/>
        </w:rPr>
        <w:t xml:space="preserve"> </w:t>
      </w:r>
      <w:r w:rsidRPr="00A22439">
        <w:rPr>
          <w:b/>
          <w:sz w:val="27"/>
          <w:szCs w:val="27"/>
        </w:rPr>
        <w:t xml:space="preserve">изморозью </w:t>
      </w:r>
      <w:r w:rsidRPr="00A22439">
        <w:rPr>
          <w:bCs/>
          <w:sz w:val="27"/>
          <w:szCs w:val="27"/>
        </w:rPr>
        <w:t>увеличивается вероятность</w:t>
      </w:r>
      <w:r w:rsidRPr="00A22439">
        <w:rPr>
          <w:b/>
          <w:bCs/>
          <w:sz w:val="27"/>
          <w:szCs w:val="27"/>
        </w:rPr>
        <w:t xml:space="preserve"> </w:t>
      </w:r>
      <w:r w:rsidRPr="00A22439">
        <w:rPr>
          <w:sz w:val="27"/>
          <w:szCs w:val="27"/>
        </w:rPr>
        <w:t>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w:t>
      </w:r>
    </w:p>
    <w:p w:rsidR="006D318E" w:rsidRPr="00514D30" w:rsidRDefault="006D318E" w:rsidP="00E30867">
      <w:pPr>
        <w:pStyle w:val="afb"/>
        <w:numPr>
          <w:ilvl w:val="0"/>
          <w:numId w:val="11"/>
        </w:numPr>
        <w:tabs>
          <w:tab w:val="clear" w:pos="708"/>
          <w:tab w:val="num" w:pos="0"/>
        </w:tabs>
        <w:ind w:left="0" w:firstLine="567"/>
        <w:jc w:val="both"/>
        <w:rPr>
          <w:bCs/>
          <w:color w:val="000000"/>
          <w:sz w:val="28"/>
          <w:szCs w:val="28"/>
        </w:rPr>
      </w:pPr>
      <w:r w:rsidRPr="00514D30">
        <w:rPr>
          <w:bCs/>
          <w:color w:val="000000"/>
          <w:sz w:val="28"/>
          <w:szCs w:val="28"/>
        </w:rPr>
        <w:t xml:space="preserve">В результате возрастания снеговой нагрузки, </w:t>
      </w:r>
      <w:r w:rsidR="008A3CE0" w:rsidRPr="00514D30">
        <w:rPr>
          <w:bCs/>
          <w:color w:val="000000"/>
          <w:sz w:val="28"/>
          <w:szCs w:val="28"/>
        </w:rPr>
        <w:t>сохраняется</w:t>
      </w:r>
      <w:r w:rsidRPr="00514D30">
        <w:rPr>
          <w:bCs/>
          <w:color w:val="000000"/>
          <w:sz w:val="28"/>
          <w:szCs w:val="28"/>
        </w:rPr>
        <w:t xml:space="preserve"> риск обрушения кровли зданий с широкопролётными конструкциями (спортивные комплексы, образовательные учреждения, производственные и торговые помещения), а также гибели и травматизма людей, вследствие падения снега и наледи с крыш.</w:t>
      </w:r>
    </w:p>
    <w:p w:rsidR="00E30867" w:rsidRPr="00514D30" w:rsidRDefault="00E30867" w:rsidP="00E30867">
      <w:pPr>
        <w:pStyle w:val="afb"/>
        <w:numPr>
          <w:ilvl w:val="0"/>
          <w:numId w:val="11"/>
        </w:numPr>
        <w:tabs>
          <w:tab w:val="left" w:pos="0"/>
        </w:tabs>
        <w:ind w:left="0" w:firstLine="567"/>
        <w:jc w:val="both"/>
        <w:rPr>
          <w:rFonts w:eastAsia="SimSun"/>
          <w:sz w:val="28"/>
          <w:szCs w:val="28"/>
        </w:rPr>
      </w:pPr>
      <w:r w:rsidRPr="00514D30">
        <w:rPr>
          <w:rFonts w:eastAsia="SimSun"/>
          <w:sz w:val="28"/>
          <w:szCs w:val="28"/>
        </w:rPr>
        <w:t>Сохраняется риск происшествий и гибели людей на водных объектах, провалов людей и техники под лёд.</w:t>
      </w:r>
    </w:p>
    <w:p w:rsidR="00BD1D40" w:rsidRPr="00514D30" w:rsidRDefault="00250356" w:rsidP="00E30867">
      <w:pPr>
        <w:numPr>
          <w:ilvl w:val="0"/>
          <w:numId w:val="1"/>
        </w:numPr>
        <w:tabs>
          <w:tab w:val="left" w:pos="567"/>
          <w:tab w:val="left" w:pos="851"/>
        </w:tabs>
        <w:ind w:left="0" w:firstLine="567"/>
        <w:jc w:val="both"/>
        <w:rPr>
          <w:sz w:val="28"/>
          <w:szCs w:val="28"/>
        </w:rPr>
      </w:pPr>
      <w:r w:rsidRPr="00514D30">
        <w:rPr>
          <w:i/>
          <w:sz w:val="28"/>
          <w:szCs w:val="28"/>
        </w:rPr>
        <w:t xml:space="preserve">2.1.1. </w:t>
      </w:r>
      <w:r w:rsidRPr="00514D30">
        <w:rPr>
          <w:i/>
          <w:color w:val="000000"/>
          <w:sz w:val="28"/>
          <w:szCs w:val="28"/>
        </w:rPr>
        <w:t>Прогноз гидрологической обстановки</w:t>
      </w:r>
      <w:r w:rsidRPr="00514D30">
        <w:rPr>
          <w:color w:val="000000"/>
          <w:sz w:val="28"/>
          <w:szCs w:val="28"/>
        </w:rPr>
        <w:t>.</w:t>
      </w:r>
    </w:p>
    <w:p w:rsidR="00BD1D40" w:rsidRPr="00514D30" w:rsidRDefault="009B0A08" w:rsidP="00E30867">
      <w:pPr>
        <w:pStyle w:val="LO-normal"/>
        <w:pBdr>
          <w:top w:val="none" w:sz="0" w:space="0" w:color="000000"/>
          <w:left w:val="none" w:sz="0" w:space="0" w:color="000000"/>
          <w:bottom w:val="none" w:sz="0" w:space="0" w:color="000000"/>
          <w:right w:val="none" w:sz="0" w:space="0" w:color="000000"/>
        </w:pBdr>
        <w:ind w:firstLine="567"/>
        <w:jc w:val="both"/>
        <w:rPr>
          <w:rFonts w:ascii="Times New Roman" w:hAnsi="Times New Roman" w:cs="Times New Roman"/>
          <w:sz w:val="28"/>
          <w:szCs w:val="28"/>
        </w:rPr>
      </w:pPr>
      <w:r w:rsidRPr="00514D30">
        <w:rPr>
          <w:rFonts w:ascii="Times New Roman" w:eastAsia="Times New Roman" w:hAnsi="Times New Roman" w:cs="Times New Roman"/>
          <w:color w:val="000000"/>
          <w:sz w:val="28"/>
          <w:szCs w:val="28"/>
        </w:rPr>
        <w:t xml:space="preserve">В соответствии с температурным режимом возможны забереги, разрушение ледяного покрова. </w:t>
      </w:r>
      <w:r w:rsidRPr="00514D30">
        <w:rPr>
          <w:rFonts w:ascii="Times New Roman" w:hAnsi="Times New Roman" w:cs="Times New Roman"/>
          <w:sz w:val="28"/>
          <w:szCs w:val="28"/>
        </w:rPr>
        <w:t>Уровни воды на р</w:t>
      </w:r>
      <w:proofErr w:type="gramStart"/>
      <w:r w:rsidRPr="00514D30">
        <w:rPr>
          <w:rFonts w:ascii="Times New Roman" w:hAnsi="Times New Roman" w:cs="Times New Roman"/>
          <w:sz w:val="28"/>
          <w:szCs w:val="28"/>
        </w:rPr>
        <w:t>.У</w:t>
      </w:r>
      <w:proofErr w:type="gramEnd"/>
      <w:r w:rsidRPr="00514D30">
        <w:rPr>
          <w:rFonts w:ascii="Times New Roman" w:hAnsi="Times New Roman" w:cs="Times New Roman"/>
          <w:sz w:val="28"/>
          <w:szCs w:val="28"/>
        </w:rPr>
        <w:t>рал, ледовые явления во многом будут определятся сбросными характеристиками с Ириклинского водохранилища, температурным фоном</w:t>
      </w:r>
      <w:r w:rsidRPr="00514D30">
        <w:rPr>
          <w:rFonts w:ascii="Times New Roman" w:eastAsia="Times New Roman" w:hAnsi="Times New Roman" w:cs="Times New Roman"/>
          <w:color w:val="000000"/>
          <w:sz w:val="28"/>
          <w:szCs w:val="28"/>
        </w:rPr>
        <w:t xml:space="preserve"> При подвижке льда возможны заторы на реках и как следствие подъемы воды. </w:t>
      </w:r>
      <w:r w:rsidR="00250356" w:rsidRPr="00514D30">
        <w:rPr>
          <w:rFonts w:ascii="Times New Roman" w:hAnsi="Times New Roman" w:cs="Times New Roman"/>
          <w:color w:val="000000"/>
          <w:sz w:val="28"/>
          <w:szCs w:val="28"/>
        </w:rPr>
        <w:t xml:space="preserve">Сбросные характеристики Ириклинского водохранилища с </w:t>
      </w:r>
      <w:r w:rsidR="00514D30">
        <w:rPr>
          <w:rFonts w:ascii="Times New Roman" w:hAnsi="Times New Roman" w:cs="Times New Roman"/>
          <w:color w:val="000000"/>
          <w:sz w:val="28"/>
          <w:szCs w:val="28"/>
        </w:rPr>
        <w:t>10.03</w:t>
      </w:r>
      <w:r w:rsidR="00BC1924" w:rsidRPr="00514D30">
        <w:rPr>
          <w:rFonts w:ascii="Times New Roman" w:hAnsi="Times New Roman" w:cs="Times New Roman"/>
          <w:color w:val="000000"/>
          <w:sz w:val="28"/>
          <w:szCs w:val="28"/>
        </w:rPr>
        <w:t>.2025</w:t>
      </w:r>
      <w:r w:rsidR="00250356" w:rsidRPr="00514D30">
        <w:rPr>
          <w:rFonts w:ascii="Times New Roman" w:hAnsi="Times New Roman" w:cs="Times New Roman"/>
          <w:color w:val="000000"/>
          <w:sz w:val="28"/>
          <w:szCs w:val="28"/>
        </w:rPr>
        <w:t xml:space="preserve"> составляют</w:t>
      </w:r>
      <w:r w:rsidR="00514D30">
        <w:rPr>
          <w:rFonts w:ascii="Times New Roman" w:hAnsi="Times New Roman" w:cs="Times New Roman"/>
          <w:color w:val="000000"/>
          <w:sz w:val="28"/>
          <w:szCs w:val="28"/>
        </w:rPr>
        <w:t xml:space="preserve"> 201</w:t>
      </w:r>
      <w:r w:rsidR="00250356" w:rsidRPr="00514D30">
        <w:rPr>
          <w:rFonts w:ascii="Times New Roman" w:hAnsi="Times New Roman" w:cs="Times New Roman"/>
          <w:color w:val="000000"/>
          <w:sz w:val="28"/>
          <w:szCs w:val="28"/>
        </w:rPr>
        <w:t xml:space="preserve"> м куб./сек.</w:t>
      </w:r>
    </w:p>
    <w:p w:rsidR="00BD1D40" w:rsidRPr="00514D30" w:rsidRDefault="00250356" w:rsidP="009B0A08">
      <w:pPr>
        <w:pStyle w:val="afb"/>
        <w:numPr>
          <w:ilvl w:val="0"/>
          <w:numId w:val="2"/>
        </w:numPr>
        <w:ind w:left="0" w:firstLine="567"/>
        <w:jc w:val="both"/>
        <w:rPr>
          <w:sz w:val="28"/>
          <w:szCs w:val="28"/>
        </w:rPr>
      </w:pPr>
      <w:r w:rsidRPr="00514D30">
        <w:rPr>
          <w:i/>
          <w:color w:val="000000"/>
          <w:sz w:val="28"/>
          <w:szCs w:val="28"/>
        </w:rPr>
        <w:t xml:space="preserve">2.1.2. </w:t>
      </w:r>
      <w:r w:rsidRPr="00514D30">
        <w:rPr>
          <w:i/>
          <w:sz w:val="28"/>
          <w:szCs w:val="28"/>
        </w:rPr>
        <w:t>Экзогенные геологические процессы</w:t>
      </w:r>
      <w:r w:rsidRPr="00514D30">
        <w:rPr>
          <w:b/>
          <w:sz w:val="28"/>
          <w:szCs w:val="28"/>
        </w:rPr>
        <w:t>.</w:t>
      </w:r>
      <w:r w:rsidRPr="00514D30">
        <w:rPr>
          <w:sz w:val="28"/>
          <w:szCs w:val="28"/>
        </w:rPr>
        <w:t xml:space="preserve"> </w:t>
      </w:r>
    </w:p>
    <w:p w:rsidR="009B0A08" w:rsidRPr="00514D30" w:rsidRDefault="009B0A08" w:rsidP="009B0A08">
      <w:pPr>
        <w:pStyle w:val="LO-normal"/>
        <w:pBdr>
          <w:top w:val="none" w:sz="0" w:space="0" w:color="000000"/>
          <w:left w:val="none" w:sz="0" w:space="0" w:color="000000"/>
          <w:bottom w:val="none" w:sz="0" w:space="0" w:color="000000"/>
          <w:right w:val="none" w:sz="0" w:space="0" w:color="000000"/>
        </w:pBdr>
        <w:ind w:firstLine="567"/>
        <w:jc w:val="both"/>
        <w:rPr>
          <w:rFonts w:ascii="Times New Roman" w:hAnsi="Times New Roman"/>
          <w:sz w:val="28"/>
          <w:szCs w:val="28"/>
          <w:shd w:val="clear" w:color="auto" w:fill="FFFFFF"/>
        </w:rPr>
      </w:pPr>
      <w:r w:rsidRPr="00514D30">
        <w:rPr>
          <w:rFonts w:ascii="Times New Roman" w:hAnsi="Times New Roman"/>
          <w:sz w:val="28"/>
          <w:szCs w:val="28"/>
          <w:shd w:val="clear" w:color="auto" w:fill="FFFFFF"/>
        </w:rPr>
        <w:t>Поражение территорий области экзогенными геологическими процессами маловероятно.</w:t>
      </w:r>
      <w:r w:rsidRPr="00514D30">
        <w:rPr>
          <w:rFonts w:ascii="Times New Roman" w:hAnsi="Times New Roman"/>
          <w:b/>
          <w:bCs/>
          <w:color w:val="000000"/>
          <w:sz w:val="28"/>
          <w:szCs w:val="28"/>
          <w:shd w:val="clear" w:color="auto" w:fill="FFFFFF"/>
        </w:rPr>
        <w:t xml:space="preserve"> </w:t>
      </w:r>
      <w:r w:rsidRPr="00514D30">
        <w:rPr>
          <w:rFonts w:ascii="Times New Roman" w:hAnsi="Times New Roman"/>
          <w:sz w:val="28"/>
          <w:szCs w:val="28"/>
          <w:shd w:val="clear" w:color="auto" w:fill="FFFFFF"/>
        </w:rPr>
        <w:t xml:space="preserve">Развитие овражной эрозии происходит, в основном, в западной части области. </w:t>
      </w:r>
    </w:p>
    <w:p w:rsidR="00BD1D40" w:rsidRPr="00514D30" w:rsidRDefault="00250356" w:rsidP="009B0A08">
      <w:pPr>
        <w:pStyle w:val="Default"/>
        <w:ind w:firstLine="567"/>
        <w:jc w:val="both"/>
        <w:rPr>
          <w:sz w:val="28"/>
          <w:szCs w:val="28"/>
        </w:rPr>
      </w:pPr>
      <w:r w:rsidRPr="00514D30">
        <w:rPr>
          <w:i/>
          <w:sz w:val="28"/>
          <w:szCs w:val="28"/>
        </w:rPr>
        <w:lastRenderedPageBreak/>
        <w:t xml:space="preserve">2.1.3. </w:t>
      </w:r>
      <w:r w:rsidRPr="00514D30">
        <w:rPr>
          <w:i/>
          <w:spacing w:val="-6"/>
          <w:sz w:val="28"/>
          <w:szCs w:val="28"/>
        </w:rPr>
        <w:t>Сейсмическая обстановка</w:t>
      </w:r>
      <w:r w:rsidRPr="00514D30">
        <w:rPr>
          <w:b/>
          <w:spacing w:val="-6"/>
          <w:sz w:val="28"/>
          <w:szCs w:val="28"/>
        </w:rPr>
        <w:t xml:space="preserve">: </w:t>
      </w:r>
      <w:r w:rsidRPr="00514D30">
        <w:rPr>
          <w:spacing w:val="-6"/>
          <w:sz w:val="28"/>
          <w:szCs w:val="28"/>
        </w:rPr>
        <w:t>Чрезвычайные ситуации, вызванные землетрясениями, на предстоящий период не прогнозируются. На территории области возможны землетрясения интенсивностью 5 – 6 баллов по шкале MSK-64 (ORS-97).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ML 1-3.</w:t>
      </w:r>
    </w:p>
    <w:p w:rsidR="00BD1D40" w:rsidRPr="00514D30" w:rsidRDefault="00250356" w:rsidP="009B0A08">
      <w:pPr>
        <w:tabs>
          <w:tab w:val="left" w:pos="0"/>
        </w:tabs>
        <w:ind w:firstLine="567"/>
        <w:jc w:val="both"/>
        <w:rPr>
          <w:b/>
          <w:sz w:val="28"/>
          <w:szCs w:val="28"/>
        </w:rPr>
      </w:pPr>
      <w:r w:rsidRPr="00514D30">
        <w:rPr>
          <w:b/>
          <w:spacing w:val="-6"/>
          <w:sz w:val="28"/>
          <w:szCs w:val="28"/>
        </w:rPr>
        <w:t xml:space="preserve">2.2. Техногенные источники происшествий (ЧС): </w:t>
      </w:r>
    </w:p>
    <w:p w:rsidR="009B0A08" w:rsidRPr="00514D30" w:rsidRDefault="009B0A08" w:rsidP="009B0A08">
      <w:pPr>
        <w:ind w:firstLine="567"/>
        <w:jc w:val="both"/>
        <w:rPr>
          <w:sz w:val="28"/>
          <w:szCs w:val="28"/>
        </w:rPr>
      </w:pPr>
      <w:r w:rsidRPr="00514D30">
        <w:rPr>
          <w:sz w:val="28"/>
          <w:szCs w:val="28"/>
        </w:rPr>
        <w:t xml:space="preserve">Для марта характерны техногенные аварийные ситуации, вызванные обрушениями в зданиях, сооружениях, предназначенных для постоянного или длительного (круглосуточного) проживания людей; авариями на трубопроводном транспорте; авариями на транспорте; нарушениями в работе системы жилищно-коммунального хозяйства. </w:t>
      </w:r>
    </w:p>
    <w:p w:rsidR="009B0A08" w:rsidRPr="00514D30" w:rsidRDefault="009B0A08" w:rsidP="009B0A08">
      <w:pPr>
        <w:ind w:firstLine="567"/>
        <w:jc w:val="both"/>
        <w:rPr>
          <w:sz w:val="28"/>
          <w:szCs w:val="28"/>
        </w:rPr>
      </w:pPr>
      <w:r w:rsidRPr="00514D30">
        <w:rPr>
          <w:sz w:val="28"/>
          <w:szCs w:val="28"/>
        </w:rPr>
        <w:t xml:space="preserve">Весенние процессы оказывают влияние на подвижку грунта, что может оказать негативное влияние на объекты транспортной инфраструктуры. </w:t>
      </w:r>
    </w:p>
    <w:p w:rsidR="00BD1D40" w:rsidRPr="00514D30" w:rsidRDefault="00250356" w:rsidP="009B0A08">
      <w:pPr>
        <w:tabs>
          <w:tab w:val="left" w:pos="0"/>
        </w:tabs>
        <w:ind w:firstLine="567"/>
        <w:jc w:val="both"/>
        <w:rPr>
          <w:i/>
          <w:spacing w:val="-6"/>
          <w:sz w:val="28"/>
          <w:szCs w:val="28"/>
        </w:rPr>
      </w:pPr>
      <w:r w:rsidRPr="00514D30">
        <w:rPr>
          <w:i/>
          <w:spacing w:val="-6"/>
          <w:sz w:val="28"/>
          <w:szCs w:val="28"/>
        </w:rPr>
        <w:t xml:space="preserve">2.2.1. Техногенные пожары на объектах жилого, социально-бытового и культурного назначения: </w:t>
      </w:r>
    </w:p>
    <w:p w:rsidR="009B0A08" w:rsidRPr="00514D30" w:rsidRDefault="009B0A08" w:rsidP="009B0A08">
      <w:pPr>
        <w:ind w:firstLine="567"/>
        <w:jc w:val="both"/>
        <w:rPr>
          <w:sz w:val="28"/>
          <w:szCs w:val="28"/>
        </w:rPr>
      </w:pPr>
      <w:r w:rsidRPr="00514D30">
        <w:rPr>
          <w:sz w:val="28"/>
          <w:szCs w:val="28"/>
        </w:rPr>
        <w:t xml:space="preserve">Сохраняется </w:t>
      </w:r>
      <w:proofErr w:type="gramStart"/>
      <w:r w:rsidRPr="00514D30">
        <w:rPr>
          <w:sz w:val="28"/>
          <w:szCs w:val="28"/>
        </w:rPr>
        <w:t>высокой</w:t>
      </w:r>
      <w:proofErr w:type="gramEnd"/>
      <w:r w:rsidRPr="00514D30">
        <w:rPr>
          <w:sz w:val="28"/>
          <w:szCs w:val="28"/>
        </w:rPr>
        <w:t xml:space="preserve"> вероятность техногенных пожаров. Среднемноголетний показатель пожаров на объектах жилого, социально-бытового и культурного назначения в марте. </w:t>
      </w:r>
    </w:p>
    <w:p w:rsidR="00BD1D40" w:rsidRPr="00514D30" w:rsidRDefault="009B0A08" w:rsidP="009B0A08">
      <w:pPr>
        <w:ind w:firstLine="567"/>
        <w:jc w:val="both"/>
        <w:rPr>
          <w:sz w:val="28"/>
          <w:szCs w:val="28"/>
        </w:rPr>
      </w:pPr>
      <w:r w:rsidRPr="00514D30">
        <w:rPr>
          <w:sz w:val="28"/>
          <w:szCs w:val="28"/>
        </w:rPr>
        <w:t xml:space="preserve">Согласно статистическим данным за последние десять лет в марте пожары на объектах экономики </w:t>
      </w:r>
      <w:proofErr w:type="gramStart"/>
      <w:r w:rsidRPr="00514D30">
        <w:rPr>
          <w:sz w:val="28"/>
          <w:szCs w:val="28"/>
        </w:rPr>
        <w:t>высокая</w:t>
      </w:r>
      <w:proofErr w:type="gramEnd"/>
      <w:r w:rsidRPr="00514D30">
        <w:rPr>
          <w:sz w:val="28"/>
          <w:szCs w:val="28"/>
        </w:rPr>
        <w:t>, первое место в разрезе года.</w:t>
      </w:r>
    </w:p>
    <w:p w:rsidR="00B90DF9" w:rsidRPr="00514D30" w:rsidRDefault="00B90DF9" w:rsidP="00B90DF9">
      <w:pPr>
        <w:ind w:firstLine="567"/>
        <w:jc w:val="both"/>
        <w:rPr>
          <w:sz w:val="28"/>
          <w:szCs w:val="28"/>
        </w:rPr>
      </w:pPr>
      <w:proofErr w:type="gramStart"/>
      <w:r w:rsidRPr="00514D30">
        <w:rPr>
          <w:rFonts w:eastAsia="SimSun"/>
          <w:sz w:val="28"/>
          <w:szCs w:val="28"/>
        </w:rPr>
        <w:t xml:space="preserve">Наиболее вероятны пожары (по среднестатистическим данным): </w:t>
      </w:r>
      <w:r w:rsidRPr="00514D30">
        <w:rPr>
          <w:rFonts w:eastAsia="SimSun"/>
          <w:b/>
          <w:sz w:val="28"/>
          <w:szCs w:val="28"/>
        </w:rPr>
        <w:t xml:space="preserve">г. Оренбург </w:t>
      </w:r>
      <w:r w:rsidRPr="00514D30">
        <w:rPr>
          <w:rFonts w:eastAsia="SimSun"/>
          <w:i/>
          <w:sz w:val="28"/>
          <w:szCs w:val="28"/>
        </w:rPr>
        <w:t>вероятность менее 0,2</w:t>
      </w:r>
      <w:r w:rsidRPr="00514D30">
        <w:rPr>
          <w:rFonts w:eastAsia="SimSun"/>
          <w:sz w:val="28"/>
          <w:szCs w:val="28"/>
        </w:rPr>
        <w:t xml:space="preserve"> (расстояние от ПСЧ 0,5-5 км, время реагирования – 10 мин), </w:t>
      </w:r>
      <w:r w:rsidRPr="00514D30">
        <w:rPr>
          <w:rFonts w:eastAsia="SimSun"/>
          <w:b/>
          <w:sz w:val="28"/>
          <w:szCs w:val="28"/>
        </w:rPr>
        <w:t>г.</w:t>
      </w:r>
      <w:r w:rsidRPr="00514D30">
        <w:rPr>
          <w:rFonts w:eastAsia="SimSun"/>
          <w:sz w:val="28"/>
          <w:szCs w:val="28"/>
        </w:rPr>
        <w:t xml:space="preserve"> </w:t>
      </w:r>
      <w:r w:rsidRPr="00514D30">
        <w:rPr>
          <w:b/>
          <w:sz w:val="28"/>
          <w:szCs w:val="28"/>
        </w:rPr>
        <w:t>Орск</w:t>
      </w:r>
      <w:r w:rsidRPr="00514D30">
        <w:rPr>
          <w:sz w:val="28"/>
          <w:szCs w:val="28"/>
        </w:rPr>
        <w:t xml:space="preserve"> </w:t>
      </w:r>
      <w:r w:rsidRPr="00514D30">
        <w:rPr>
          <w:i/>
          <w:sz w:val="28"/>
          <w:szCs w:val="28"/>
        </w:rPr>
        <w:t>вероятность менее 0,3</w:t>
      </w:r>
      <w:r w:rsidRPr="00514D30">
        <w:rPr>
          <w:sz w:val="28"/>
          <w:szCs w:val="28"/>
        </w:rPr>
        <w:t xml:space="preserve"> (расстояние от ПСЧ-9 – 0,5-5  км, время реагирования – 10 мин.), </w:t>
      </w:r>
      <w:r w:rsidRPr="00514D30">
        <w:rPr>
          <w:b/>
          <w:sz w:val="28"/>
          <w:szCs w:val="28"/>
        </w:rPr>
        <w:t>Бузулук</w:t>
      </w:r>
      <w:r w:rsidRPr="00514D30">
        <w:rPr>
          <w:sz w:val="28"/>
          <w:szCs w:val="28"/>
        </w:rPr>
        <w:t xml:space="preserve"> </w:t>
      </w:r>
      <w:r w:rsidRPr="00514D30">
        <w:rPr>
          <w:rFonts w:eastAsia="SimSun"/>
          <w:i/>
          <w:sz w:val="28"/>
          <w:szCs w:val="28"/>
        </w:rPr>
        <w:t>вероятность менее 0,2</w:t>
      </w:r>
      <w:r w:rsidRPr="00514D30">
        <w:rPr>
          <w:sz w:val="28"/>
          <w:szCs w:val="28"/>
        </w:rPr>
        <w:t xml:space="preserve"> (расстояние от ПЧ-23 – 0,5-5 км, время реагирования – 10 мин), </w:t>
      </w:r>
      <w:r w:rsidRPr="00514D30">
        <w:rPr>
          <w:b/>
          <w:sz w:val="28"/>
          <w:szCs w:val="28"/>
        </w:rPr>
        <w:t>Медногорск</w:t>
      </w:r>
      <w:r w:rsidRPr="00514D30">
        <w:rPr>
          <w:sz w:val="28"/>
          <w:szCs w:val="28"/>
        </w:rPr>
        <w:t xml:space="preserve"> </w:t>
      </w:r>
      <w:r w:rsidRPr="00514D30">
        <w:rPr>
          <w:i/>
          <w:sz w:val="28"/>
          <w:szCs w:val="28"/>
        </w:rPr>
        <w:t>вероятность менее 0,2</w:t>
      </w:r>
      <w:r w:rsidRPr="00514D30">
        <w:rPr>
          <w:sz w:val="28"/>
          <w:szCs w:val="28"/>
        </w:rPr>
        <w:t xml:space="preserve"> (расстояние от ПСЧ-37 – 0,3-5 км</w:t>
      </w:r>
      <w:proofErr w:type="gramEnd"/>
      <w:r w:rsidRPr="00514D30">
        <w:rPr>
          <w:sz w:val="28"/>
          <w:szCs w:val="28"/>
        </w:rPr>
        <w:t xml:space="preserve">, время реагирования – 10 мин.), </w:t>
      </w:r>
      <w:r w:rsidRPr="00514D30">
        <w:rPr>
          <w:b/>
          <w:sz w:val="28"/>
          <w:szCs w:val="28"/>
        </w:rPr>
        <w:t>Октябрьском</w:t>
      </w:r>
      <w:r w:rsidRPr="00514D30">
        <w:rPr>
          <w:sz w:val="28"/>
          <w:szCs w:val="28"/>
        </w:rPr>
        <w:t xml:space="preserve"> </w:t>
      </w:r>
      <w:proofErr w:type="gramStart"/>
      <w:r w:rsidRPr="00514D30">
        <w:rPr>
          <w:b/>
          <w:bCs/>
          <w:sz w:val="28"/>
          <w:szCs w:val="28"/>
        </w:rPr>
        <w:t>районе</w:t>
      </w:r>
      <w:proofErr w:type="gramEnd"/>
      <w:r w:rsidRPr="00514D30">
        <w:rPr>
          <w:i/>
          <w:sz w:val="28"/>
          <w:szCs w:val="28"/>
        </w:rPr>
        <w:t xml:space="preserve"> вероятность менее 0,2</w:t>
      </w:r>
      <w:r w:rsidRPr="00514D30">
        <w:rPr>
          <w:sz w:val="28"/>
          <w:szCs w:val="28"/>
        </w:rPr>
        <w:t xml:space="preserve"> (с. Успенка расстояние от  ПСЧ-18 – 6 км, время реагирования – 10 мин.),</w:t>
      </w:r>
      <w:r w:rsidRPr="00514D30">
        <w:rPr>
          <w:rFonts w:eastAsia="SimSun"/>
          <w:b/>
          <w:sz w:val="28"/>
          <w:szCs w:val="28"/>
        </w:rPr>
        <w:t xml:space="preserve"> Первомайском  </w:t>
      </w:r>
      <w:r w:rsidRPr="00514D30">
        <w:rPr>
          <w:rFonts w:eastAsia="SimSun"/>
          <w:sz w:val="28"/>
          <w:szCs w:val="28"/>
        </w:rPr>
        <w:t xml:space="preserve">районе </w:t>
      </w:r>
      <w:r w:rsidRPr="00514D30">
        <w:rPr>
          <w:rFonts w:eastAsia="SimSun"/>
          <w:bCs/>
          <w:i/>
          <w:sz w:val="28"/>
          <w:szCs w:val="28"/>
        </w:rPr>
        <w:t>вероятность менее 0,1</w:t>
      </w:r>
      <w:r w:rsidRPr="00514D30">
        <w:rPr>
          <w:rFonts w:eastAsia="SimSun"/>
          <w:sz w:val="28"/>
          <w:szCs w:val="28"/>
        </w:rPr>
        <w:t xml:space="preserve">  (п. Первомайский расстояние от  ОП ПСЧ-38 – 0,5-3 км, время реагирования – 6 мин.)</w:t>
      </w:r>
      <w:r w:rsidRPr="00514D30">
        <w:rPr>
          <w:sz w:val="28"/>
          <w:szCs w:val="28"/>
        </w:rPr>
        <w:t xml:space="preserve"> Оренбургской области, </w:t>
      </w:r>
      <w:r w:rsidRPr="00514D30">
        <w:rPr>
          <w:rFonts w:eastAsia="SimSun"/>
          <w:i/>
          <w:sz w:val="28"/>
          <w:szCs w:val="28"/>
        </w:rPr>
        <w:t>в целом за область вероятность менее 0,1.</w:t>
      </w:r>
    </w:p>
    <w:p w:rsidR="00BD1D40" w:rsidRPr="00514D30" w:rsidRDefault="00250356" w:rsidP="009B0A08">
      <w:pPr>
        <w:ind w:firstLine="567"/>
        <w:jc w:val="both"/>
        <w:rPr>
          <w:i/>
          <w:sz w:val="28"/>
          <w:szCs w:val="28"/>
        </w:rPr>
      </w:pPr>
      <w:r w:rsidRPr="00514D30">
        <w:rPr>
          <w:i/>
          <w:sz w:val="28"/>
          <w:szCs w:val="28"/>
        </w:rPr>
        <w:t>2.2.2. Аварии на автомобильном транспорте.</w:t>
      </w:r>
    </w:p>
    <w:p w:rsidR="009B0A08" w:rsidRPr="00514D30" w:rsidRDefault="009B0A08" w:rsidP="009B0A08">
      <w:pPr>
        <w:ind w:firstLine="567"/>
        <w:jc w:val="both"/>
        <w:rPr>
          <w:sz w:val="28"/>
          <w:szCs w:val="28"/>
        </w:rPr>
      </w:pPr>
      <w:r w:rsidRPr="00514D30">
        <w:rPr>
          <w:sz w:val="28"/>
          <w:szCs w:val="28"/>
        </w:rPr>
        <w:t xml:space="preserve">Анализ дорожно-транспортных происшествий показывает, что наибольшее количество ДТП происходит на территориях городов и областных центров. </w:t>
      </w:r>
    </w:p>
    <w:p w:rsidR="009B0A08" w:rsidRPr="00514D30" w:rsidRDefault="009B0A08" w:rsidP="009B0A08">
      <w:pPr>
        <w:ind w:firstLine="567"/>
        <w:jc w:val="both"/>
        <w:rPr>
          <w:sz w:val="28"/>
          <w:szCs w:val="28"/>
        </w:rPr>
      </w:pPr>
      <w:r w:rsidRPr="00514D30">
        <w:rPr>
          <w:sz w:val="28"/>
          <w:szCs w:val="28"/>
        </w:rPr>
        <w:t>Количество ДТП в марте в разные годы колеблется от 130 до 56. В марте 2025 года количество происшествий прогнозируется не выше среднемноголетних показателей – 104.</w:t>
      </w:r>
    </w:p>
    <w:p w:rsidR="009B0A08" w:rsidRPr="00514D30" w:rsidRDefault="009B0A08" w:rsidP="009B0A08">
      <w:pPr>
        <w:ind w:firstLine="567"/>
        <w:jc w:val="both"/>
        <w:rPr>
          <w:sz w:val="28"/>
          <w:szCs w:val="28"/>
        </w:rPr>
      </w:pPr>
      <w:r w:rsidRPr="00514D30">
        <w:rPr>
          <w:sz w:val="28"/>
          <w:szCs w:val="28"/>
        </w:rPr>
        <w:t xml:space="preserve">По вероятности возникновения ДТП с тяжкими последствиями, согласно статистическим данным </w:t>
      </w:r>
      <w:proofErr w:type="gramStart"/>
      <w:r w:rsidRPr="00514D30">
        <w:rPr>
          <w:sz w:val="28"/>
          <w:szCs w:val="28"/>
        </w:rPr>
        <w:t>высокая</w:t>
      </w:r>
      <w:proofErr w:type="gramEnd"/>
      <w:r w:rsidRPr="00514D30">
        <w:rPr>
          <w:sz w:val="28"/>
          <w:szCs w:val="28"/>
        </w:rPr>
        <w:t>. Всего за 10 лет было зарегистрировано две таких ЧС.</w:t>
      </w:r>
    </w:p>
    <w:p w:rsidR="009B0A08" w:rsidRPr="00514D30" w:rsidRDefault="009B0A08" w:rsidP="009B0A08">
      <w:pPr>
        <w:ind w:firstLine="567"/>
        <w:jc w:val="both"/>
        <w:rPr>
          <w:sz w:val="28"/>
          <w:szCs w:val="28"/>
        </w:rPr>
      </w:pPr>
      <w:r w:rsidRPr="00514D30">
        <w:rPr>
          <w:sz w:val="28"/>
          <w:szCs w:val="28"/>
        </w:rPr>
        <w:t>В марте возможны перекрытия трасс, при прохождении комплекса неблагоприятных погодных условий, или при переливах через проезжие части автодорог, низководные мосты.</w:t>
      </w:r>
    </w:p>
    <w:p w:rsidR="00B90DF9" w:rsidRPr="00514D30" w:rsidRDefault="00B90DF9" w:rsidP="00B90DF9">
      <w:pPr>
        <w:ind w:firstLine="567"/>
        <w:jc w:val="both"/>
        <w:rPr>
          <w:b/>
          <w:bCs/>
          <w:sz w:val="28"/>
          <w:szCs w:val="28"/>
        </w:rPr>
      </w:pPr>
      <w:r w:rsidRPr="00514D30">
        <w:rPr>
          <w:bCs/>
          <w:sz w:val="28"/>
          <w:szCs w:val="28"/>
        </w:rPr>
        <w:t xml:space="preserve">Наиболее вероятны ДТП в </w:t>
      </w:r>
      <w:r w:rsidRPr="00514D30">
        <w:rPr>
          <w:b/>
          <w:bCs/>
          <w:sz w:val="28"/>
          <w:szCs w:val="28"/>
        </w:rPr>
        <w:t>г. Оренбург</w:t>
      </w:r>
      <w:r w:rsidRPr="00514D30">
        <w:rPr>
          <w:bCs/>
          <w:sz w:val="28"/>
          <w:szCs w:val="28"/>
        </w:rPr>
        <w:t xml:space="preserve"> </w:t>
      </w:r>
      <w:r w:rsidRPr="00514D30">
        <w:rPr>
          <w:bCs/>
          <w:i/>
          <w:sz w:val="28"/>
          <w:szCs w:val="28"/>
        </w:rPr>
        <w:t>вероятность менее 0,3</w:t>
      </w:r>
      <w:r w:rsidRPr="00514D30">
        <w:rPr>
          <w:bCs/>
          <w:sz w:val="28"/>
          <w:szCs w:val="28"/>
        </w:rPr>
        <w:t xml:space="preserve"> (ул. Чкалова, Терешковой, Шевченко, Донгузская, пр</w:t>
      </w:r>
      <w:proofErr w:type="gramStart"/>
      <w:r w:rsidRPr="00514D30">
        <w:rPr>
          <w:bCs/>
          <w:sz w:val="28"/>
          <w:szCs w:val="28"/>
        </w:rPr>
        <w:t>.Г</w:t>
      </w:r>
      <w:proofErr w:type="gramEnd"/>
      <w:r w:rsidRPr="00514D30">
        <w:rPr>
          <w:bCs/>
          <w:sz w:val="28"/>
          <w:szCs w:val="28"/>
        </w:rPr>
        <w:t>агарина, расстояние от ПСЧ 0,5-5 км, время реагирования – 10 мин),</w:t>
      </w:r>
      <w:r w:rsidRPr="00514D30">
        <w:rPr>
          <w:b/>
          <w:bCs/>
          <w:sz w:val="28"/>
          <w:szCs w:val="28"/>
        </w:rPr>
        <w:t xml:space="preserve"> г.Орск</w:t>
      </w:r>
      <w:r w:rsidRPr="00514D30">
        <w:rPr>
          <w:bCs/>
          <w:sz w:val="28"/>
          <w:szCs w:val="28"/>
        </w:rPr>
        <w:t xml:space="preserve"> </w:t>
      </w:r>
      <w:r w:rsidRPr="00514D30">
        <w:rPr>
          <w:rFonts w:eastAsia="SimSun"/>
          <w:bCs/>
          <w:i/>
          <w:sz w:val="28"/>
          <w:szCs w:val="28"/>
        </w:rPr>
        <w:t xml:space="preserve">вероятность менее 0,2 </w:t>
      </w:r>
      <w:r w:rsidRPr="00514D30">
        <w:rPr>
          <w:bCs/>
          <w:sz w:val="28"/>
          <w:szCs w:val="28"/>
        </w:rPr>
        <w:t xml:space="preserve">(М-5 "Урал" </w:t>
      </w:r>
      <w:proofErr w:type="spellStart"/>
      <w:r w:rsidRPr="00514D30">
        <w:rPr>
          <w:bCs/>
          <w:sz w:val="28"/>
          <w:szCs w:val="28"/>
        </w:rPr>
        <w:t>Москва-Рязань-Пенза-Самара-Уфа-Челябинск</w:t>
      </w:r>
      <w:proofErr w:type="spellEnd"/>
      <w:r w:rsidRPr="00514D30">
        <w:rPr>
          <w:bCs/>
          <w:sz w:val="28"/>
          <w:szCs w:val="28"/>
        </w:rPr>
        <w:t xml:space="preserve"> (Оренбург-Орск-Подъезд к пункту пропуска "Орск", 3 </w:t>
      </w:r>
      <w:r w:rsidRPr="00514D30">
        <w:rPr>
          <w:rFonts w:eastAsia="SimSun"/>
          <w:bCs/>
          <w:sz w:val="28"/>
          <w:szCs w:val="28"/>
        </w:rPr>
        <w:t>аварийно-опасных</w:t>
      </w:r>
      <w:r w:rsidRPr="00514D30">
        <w:rPr>
          <w:bCs/>
          <w:sz w:val="28"/>
          <w:szCs w:val="28"/>
        </w:rPr>
        <w:t xml:space="preserve"> участка протяжённостью 10 км: 1) г. Орск 273-277 протяжённость 4 км., (снежные заносы); 2) г. Орск 282-287 протяжённость 5 км.,; </w:t>
      </w:r>
      <w:proofErr w:type="gramStart"/>
      <w:r w:rsidRPr="00514D30">
        <w:rPr>
          <w:bCs/>
          <w:sz w:val="28"/>
          <w:szCs w:val="28"/>
        </w:rPr>
        <w:t xml:space="preserve">3) </w:t>
      </w:r>
      <w:r w:rsidRPr="00514D30">
        <w:rPr>
          <w:bCs/>
          <w:sz w:val="28"/>
          <w:szCs w:val="28"/>
        </w:rPr>
        <w:lastRenderedPageBreak/>
        <w:t xml:space="preserve">г. Орск 288-289 протяжённость 1 км., </w:t>
      </w:r>
      <w:r w:rsidRPr="00514D30">
        <w:rPr>
          <w:b/>
          <w:bCs/>
          <w:sz w:val="28"/>
          <w:szCs w:val="28"/>
        </w:rPr>
        <w:t>в Северном районе</w:t>
      </w:r>
      <w:r w:rsidRPr="00514D30">
        <w:rPr>
          <w:bCs/>
          <w:sz w:val="28"/>
          <w:szCs w:val="28"/>
        </w:rPr>
        <w:t xml:space="preserve"> </w:t>
      </w:r>
      <w:r w:rsidRPr="00514D30">
        <w:rPr>
          <w:rFonts w:eastAsia="SimSun"/>
          <w:bCs/>
          <w:i/>
          <w:sz w:val="28"/>
          <w:szCs w:val="28"/>
        </w:rPr>
        <w:t xml:space="preserve">вероятность менее 0,2 </w:t>
      </w:r>
      <w:r w:rsidRPr="00514D30">
        <w:rPr>
          <w:bCs/>
          <w:sz w:val="28"/>
          <w:szCs w:val="28"/>
        </w:rPr>
        <w:t>(Федеральная трасса М-5 «Урал», аварийный участок с 1210 по 1213 км),</w:t>
      </w:r>
      <w:r w:rsidRPr="00514D30">
        <w:rPr>
          <w:b/>
          <w:bCs/>
          <w:sz w:val="28"/>
          <w:szCs w:val="28"/>
        </w:rPr>
        <w:t xml:space="preserve"> в Бузулукском районе </w:t>
      </w:r>
      <w:r w:rsidRPr="00514D30">
        <w:rPr>
          <w:bCs/>
          <w:i/>
          <w:sz w:val="28"/>
          <w:szCs w:val="28"/>
        </w:rPr>
        <w:t xml:space="preserve">вероятность менее 0,1 </w:t>
      </w:r>
      <w:r w:rsidRPr="00514D30">
        <w:rPr>
          <w:bCs/>
          <w:sz w:val="28"/>
          <w:szCs w:val="28"/>
        </w:rPr>
        <w:t xml:space="preserve"> (Федеральная трасса М-5 «Урал» (Самара-Оренбург, подъезд к Оренбургу, </w:t>
      </w:r>
      <w:r w:rsidRPr="00514D30">
        <w:rPr>
          <w:sz w:val="28"/>
          <w:szCs w:val="28"/>
        </w:rPr>
        <w:t>144-199 км,</w:t>
      </w:r>
      <w:r w:rsidRPr="00514D30">
        <w:rPr>
          <w:b/>
          <w:i/>
          <w:sz w:val="28"/>
          <w:szCs w:val="28"/>
        </w:rPr>
        <w:t xml:space="preserve"> </w:t>
      </w:r>
      <w:r w:rsidRPr="00514D30">
        <w:rPr>
          <w:bCs/>
          <w:sz w:val="28"/>
          <w:szCs w:val="28"/>
        </w:rPr>
        <w:t xml:space="preserve">2 аварийно-опасных участка протяжённостью 7 км: 1) с. </w:t>
      </w:r>
      <w:proofErr w:type="spellStart"/>
      <w:r w:rsidRPr="00514D30">
        <w:rPr>
          <w:bCs/>
          <w:sz w:val="28"/>
          <w:szCs w:val="28"/>
        </w:rPr>
        <w:t>Алдаркино</w:t>
      </w:r>
      <w:proofErr w:type="spellEnd"/>
      <w:r w:rsidRPr="00514D30">
        <w:rPr>
          <w:bCs/>
          <w:sz w:val="28"/>
          <w:szCs w:val="28"/>
        </w:rPr>
        <w:t xml:space="preserve"> (147-150), протяженность 3 км., (снежные заносы);</w:t>
      </w:r>
      <w:proofErr w:type="gramEnd"/>
      <w:r w:rsidRPr="00514D30">
        <w:rPr>
          <w:bCs/>
          <w:sz w:val="28"/>
          <w:szCs w:val="28"/>
        </w:rPr>
        <w:t xml:space="preserve"> 2) с. Ст. Александровка (156-160), протяженность 4 км</w:t>
      </w:r>
      <w:proofErr w:type="gramStart"/>
      <w:r w:rsidRPr="00514D30">
        <w:rPr>
          <w:bCs/>
          <w:sz w:val="28"/>
          <w:szCs w:val="28"/>
        </w:rPr>
        <w:t>., (</w:t>
      </w:r>
      <w:proofErr w:type="gramEnd"/>
      <w:r w:rsidRPr="00514D30">
        <w:rPr>
          <w:bCs/>
          <w:sz w:val="28"/>
          <w:szCs w:val="28"/>
        </w:rPr>
        <w:t>снежные заносы)</w:t>
      </w:r>
      <w:r w:rsidRPr="00514D30">
        <w:rPr>
          <w:bCs/>
          <w:i/>
          <w:sz w:val="28"/>
          <w:szCs w:val="28"/>
        </w:rPr>
        <w:t>,</w:t>
      </w:r>
      <w:r w:rsidRPr="00514D30">
        <w:rPr>
          <w:b/>
          <w:bCs/>
          <w:sz w:val="28"/>
          <w:szCs w:val="28"/>
        </w:rPr>
        <w:t xml:space="preserve"> </w:t>
      </w:r>
      <w:r w:rsidRPr="00514D30">
        <w:rPr>
          <w:bCs/>
          <w:i/>
          <w:sz w:val="28"/>
          <w:szCs w:val="28"/>
        </w:rPr>
        <w:t>в целом за область вероятность менее 0,1.</w:t>
      </w:r>
    </w:p>
    <w:p w:rsidR="00BD1D40" w:rsidRPr="00514D30" w:rsidRDefault="00250356" w:rsidP="009B0A08">
      <w:pPr>
        <w:ind w:firstLine="567"/>
        <w:jc w:val="both"/>
        <w:rPr>
          <w:rFonts w:eastAsia="SimSun"/>
          <w:i/>
          <w:sz w:val="28"/>
          <w:szCs w:val="28"/>
        </w:rPr>
      </w:pPr>
      <w:r w:rsidRPr="00514D30">
        <w:rPr>
          <w:rFonts w:eastAsia="SimSun"/>
          <w:i/>
          <w:sz w:val="28"/>
          <w:szCs w:val="28"/>
        </w:rPr>
        <w:t xml:space="preserve">2.2.3. Аварии на железнодорожном транспорте: </w:t>
      </w:r>
    </w:p>
    <w:p w:rsidR="009B0A08" w:rsidRPr="00514D30" w:rsidRDefault="009B0A08" w:rsidP="009B0A08">
      <w:pPr>
        <w:ind w:firstLine="567"/>
        <w:jc w:val="both"/>
        <w:rPr>
          <w:sz w:val="28"/>
          <w:szCs w:val="28"/>
        </w:rPr>
      </w:pPr>
      <w:r w:rsidRPr="00514D30">
        <w:rPr>
          <w:sz w:val="28"/>
          <w:szCs w:val="28"/>
        </w:rPr>
        <w:t xml:space="preserve">Чрезвычайные ситуации не прогнозируются. </w:t>
      </w:r>
      <w:r w:rsidRPr="00514D30">
        <w:rPr>
          <w:color w:val="000000"/>
          <w:sz w:val="28"/>
          <w:szCs w:val="28"/>
        </w:rPr>
        <w:t>Чаще всего происходит сход подвижного состава с рельсов, столкновения, наезды на препятствия на переездах, пожары и взрывы непосредственно в вагонах. Возможны аварии на железнодорожных переездах с участием автомобильного транспорта, при нарушении правил дорожного движения, а также при снижении видимости в результате ожидающихся осадков.</w:t>
      </w:r>
      <w:r w:rsidRPr="00514D30">
        <w:rPr>
          <w:sz w:val="28"/>
          <w:szCs w:val="28"/>
        </w:rPr>
        <w:t xml:space="preserve"> </w:t>
      </w:r>
    </w:p>
    <w:p w:rsidR="009B0A08" w:rsidRPr="00514D30" w:rsidRDefault="009B0A08" w:rsidP="009B0A08">
      <w:pPr>
        <w:suppressAutoHyphens w:val="0"/>
        <w:autoSpaceDE w:val="0"/>
        <w:ind w:firstLine="567"/>
        <w:jc w:val="both"/>
        <w:rPr>
          <w:sz w:val="28"/>
          <w:szCs w:val="28"/>
        </w:rPr>
      </w:pPr>
      <w:r w:rsidRPr="00514D30">
        <w:rPr>
          <w:sz w:val="28"/>
          <w:szCs w:val="28"/>
        </w:rPr>
        <w:t>Возможны возгорания на железнодорожном транспорте. При прохождении комплекса неблагоприятных погодных условий, опасных явлений возможны з</w:t>
      </w:r>
      <w:r w:rsidRPr="00514D30">
        <w:rPr>
          <w:sz w:val="28"/>
          <w:szCs w:val="28"/>
        </w:rPr>
        <w:t>а</w:t>
      </w:r>
      <w:r w:rsidRPr="00514D30">
        <w:rPr>
          <w:sz w:val="28"/>
          <w:szCs w:val="28"/>
        </w:rPr>
        <w:t>держки в движение поездов.</w:t>
      </w:r>
    </w:p>
    <w:p w:rsidR="009B0A08" w:rsidRPr="00514D30" w:rsidRDefault="009B0A08" w:rsidP="009B0A08">
      <w:pPr>
        <w:suppressAutoHyphens w:val="0"/>
        <w:autoSpaceDE w:val="0"/>
        <w:ind w:firstLine="567"/>
        <w:jc w:val="both"/>
        <w:rPr>
          <w:sz w:val="28"/>
          <w:szCs w:val="28"/>
        </w:rPr>
      </w:pPr>
      <w:r w:rsidRPr="00514D30">
        <w:rPr>
          <w:color w:val="000000"/>
          <w:sz w:val="28"/>
          <w:szCs w:val="28"/>
        </w:rPr>
        <w:t>Наиболее вероятны случаи возникновения происшествий на участках железных дорог с нерегулируемыми железнодорожными переездами.</w:t>
      </w:r>
    </w:p>
    <w:p w:rsidR="009B0A08" w:rsidRPr="00514D30" w:rsidRDefault="009B0A08" w:rsidP="009B0A08">
      <w:pPr>
        <w:ind w:firstLine="567"/>
        <w:jc w:val="both"/>
        <w:rPr>
          <w:color w:val="000000"/>
          <w:sz w:val="28"/>
          <w:szCs w:val="28"/>
        </w:rPr>
      </w:pPr>
      <w:r w:rsidRPr="00514D30">
        <w:rPr>
          <w:color w:val="000000"/>
          <w:sz w:val="28"/>
          <w:szCs w:val="28"/>
        </w:rPr>
        <w:t xml:space="preserve">Сохраняется риск возникновения аварий на железнодорожном транспорте при перевозке опасных грузов. </w:t>
      </w:r>
    </w:p>
    <w:p w:rsidR="009B0A08" w:rsidRPr="00514D30" w:rsidRDefault="009B0A08" w:rsidP="009B0A08">
      <w:pPr>
        <w:ind w:firstLine="567"/>
        <w:jc w:val="both"/>
        <w:rPr>
          <w:sz w:val="28"/>
          <w:szCs w:val="28"/>
        </w:rPr>
      </w:pPr>
      <w:r w:rsidRPr="00514D30">
        <w:rPr>
          <w:color w:val="000000"/>
          <w:sz w:val="28"/>
          <w:szCs w:val="28"/>
        </w:rPr>
        <w:t>Наиболее вероятны происшествия на территориях Асекеевского, Оренбургского, Курманаевского районов, Сорочинского м.о., г</w:t>
      </w:r>
      <w:proofErr w:type="gramStart"/>
      <w:r w:rsidRPr="00514D30">
        <w:rPr>
          <w:color w:val="000000"/>
          <w:sz w:val="28"/>
          <w:szCs w:val="28"/>
        </w:rPr>
        <w:t>.Н</w:t>
      </w:r>
      <w:proofErr w:type="gramEnd"/>
      <w:r w:rsidRPr="00514D30">
        <w:rPr>
          <w:color w:val="000000"/>
          <w:sz w:val="28"/>
          <w:szCs w:val="28"/>
        </w:rPr>
        <w:t>овотроицк, г.Оренбург.</w:t>
      </w:r>
    </w:p>
    <w:p w:rsidR="00BD1D40" w:rsidRPr="00514D30" w:rsidRDefault="00250356">
      <w:pPr>
        <w:ind w:firstLine="567"/>
        <w:jc w:val="both"/>
        <w:rPr>
          <w:i/>
          <w:sz w:val="28"/>
          <w:szCs w:val="28"/>
        </w:rPr>
      </w:pPr>
      <w:r w:rsidRPr="00514D30">
        <w:rPr>
          <w:color w:val="000000"/>
          <w:sz w:val="28"/>
          <w:szCs w:val="28"/>
        </w:rPr>
        <w:t xml:space="preserve"> </w:t>
      </w:r>
      <w:r w:rsidRPr="00514D30">
        <w:rPr>
          <w:i/>
          <w:sz w:val="28"/>
          <w:szCs w:val="28"/>
        </w:rPr>
        <w:t xml:space="preserve">2.2.4. Аварии на воздушных судах: </w:t>
      </w:r>
    </w:p>
    <w:p w:rsidR="00BD1D40" w:rsidRPr="00514D30" w:rsidRDefault="009B0A08">
      <w:pPr>
        <w:ind w:firstLine="567"/>
        <w:jc w:val="both"/>
        <w:rPr>
          <w:sz w:val="28"/>
          <w:szCs w:val="28"/>
        </w:rPr>
      </w:pPr>
      <w:r w:rsidRPr="00514D30">
        <w:rPr>
          <w:sz w:val="28"/>
          <w:szCs w:val="28"/>
        </w:rPr>
        <w:t>Чрезвычайные ситуации на воздушном транспорте не прогнозируются. Вероятность происшествий на воздушных судах мала. Возможны задержки вылетов авиарейсов из-за неблагоприятных погодных условий.</w:t>
      </w:r>
    </w:p>
    <w:p w:rsidR="00BD1D40" w:rsidRPr="00514D30" w:rsidRDefault="00250356" w:rsidP="009B0A08">
      <w:pPr>
        <w:ind w:firstLine="567"/>
        <w:jc w:val="both"/>
        <w:rPr>
          <w:i/>
          <w:sz w:val="28"/>
          <w:szCs w:val="28"/>
        </w:rPr>
      </w:pPr>
      <w:r w:rsidRPr="00514D30">
        <w:rPr>
          <w:rFonts w:eastAsia="SimSun"/>
          <w:i/>
          <w:sz w:val="28"/>
          <w:szCs w:val="28"/>
        </w:rPr>
        <w:t xml:space="preserve">2.2.5. Аварии на системах жизнеобеспечения населения: </w:t>
      </w:r>
    </w:p>
    <w:p w:rsidR="009B0A08" w:rsidRPr="00514D30" w:rsidRDefault="009B0A08" w:rsidP="009B0A08">
      <w:pPr>
        <w:ind w:firstLine="567"/>
        <w:jc w:val="both"/>
        <w:rPr>
          <w:sz w:val="28"/>
          <w:szCs w:val="28"/>
        </w:rPr>
      </w:pPr>
      <w:r w:rsidRPr="00514D30">
        <w:rPr>
          <w:sz w:val="28"/>
          <w:szCs w:val="28"/>
        </w:rPr>
        <w:t xml:space="preserve">Риск аварийных ситуаций на коммунальных системах жизнеобеспечения сохраняется высокий. По статистическим данным за последние десять лет вероятность таких событий повысилась до 100%. </w:t>
      </w:r>
    </w:p>
    <w:p w:rsidR="009B0A08" w:rsidRPr="00514D30" w:rsidRDefault="009B0A08" w:rsidP="009B0A08">
      <w:pPr>
        <w:ind w:firstLine="567"/>
        <w:jc w:val="both"/>
        <w:rPr>
          <w:sz w:val="28"/>
          <w:szCs w:val="28"/>
          <w:shd w:val="clear" w:color="auto" w:fill="FFFF00"/>
        </w:rPr>
      </w:pPr>
      <w:r w:rsidRPr="00514D30">
        <w:rPr>
          <w:sz w:val="28"/>
          <w:szCs w:val="28"/>
        </w:rPr>
        <w:t>Возможны аварии на объектах теплоснабжения, водоснабжения, электроэнергетики и газораспределительных систем, очистных сооружениях</w:t>
      </w:r>
    </w:p>
    <w:p w:rsidR="00BD1D40" w:rsidRPr="00514D30" w:rsidRDefault="00250356" w:rsidP="009B0A08">
      <w:pPr>
        <w:ind w:firstLine="567"/>
        <w:jc w:val="both"/>
        <w:rPr>
          <w:i/>
          <w:sz w:val="28"/>
          <w:szCs w:val="28"/>
        </w:rPr>
      </w:pPr>
      <w:r w:rsidRPr="00514D30">
        <w:rPr>
          <w:i/>
          <w:sz w:val="28"/>
          <w:szCs w:val="28"/>
        </w:rPr>
        <w:t>2.2.6. Взрывы в зданиях и сооружениях:</w:t>
      </w:r>
    </w:p>
    <w:p w:rsidR="009B0A08" w:rsidRPr="00514D30" w:rsidRDefault="009B0A08" w:rsidP="009B0A08">
      <w:pPr>
        <w:ind w:firstLine="567"/>
        <w:jc w:val="both"/>
        <w:rPr>
          <w:sz w:val="28"/>
          <w:szCs w:val="28"/>
        </w:rPr>
      </w:pPr>
      <w:r w:rsidRPr="00514D30">
        <w:rPr>
          <w:sz w:val="28"/>
          <w:szCs w:val="28"/>
        </w:rPr>
        <w:t>Существует вероятность ЧС, обусловленных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Возможны происшествия, обусловленные возгоранием, взрывами на производственных объектах.</w:t>
      </w:r>
    </w:p>
    <w:p w:rsidR="00BD1D40" w:rsidRPr="00514D30" w:rsidRDefault="009B0A08" w:rsidP="009B0A08">
      <w:pPr>
        <w:ind w:firstLine="567"/>
        <w:jc w:val="both"/>
        <w:rPr>
          <w:sz w:val="28"/>
          <w:szCs w:val="28"/>
        </w:rPr>
      </w:pPr>
      <w:r w:rsidRPr="00514D30">
        <w:rPr>
          <w:sz w:val="28"/>
          <w:szCs w:val="28"/>
        </w:rPr>
        <w:t xml:space="preserve">В марте сохраняется потенциальная угроза обрушений строительных конструкций и других происшествий, обусловленных повышенной снеговой и ветровой нагрузкой. Особую опасность представляют крупные торговые, складские, спортивные и культурно-развлекательные сооружения, имеющие </w:t>
      </w:r>
      <w:proofErr w:type="spellStart"/>
      <w:r w:rsidRPr="00514D30">
        <w:rPr>
          <w:sz w:val="28"/>
          <w:szCs w:val="28"/>
        </w:rPr>
        <w:t>широкопролетные</w:t>
      </w:r>
      <w:proofErr w:type="spellEnd"/>
      <w:r w:rsidRPr="00514D30">
        <w:rPr>
          <w:sz w:val="28"/>
          <w:szCs w:val="28"/>
        </w:rPr>
        <w:t xml:space="preserve"> (большепролетные) перекрытия.</w:t>
      </w:r>
    </w:p>
    <w:p w:rsidR="00BD1D40" w:rsidRPr="00514D30" w:rsidRDefault="00250356" w:rsidP="009B0A08">
      <w:pPr>
        <w:pStyle w:val="Default"/>
        <w:ind w:firstLine="567"/>
        <w:jc w:val="both"/>
        <w:rPr>
          <w:rFonts w:eastAsia="SimSun"/>
          <w:i/>
          <w:sz w:val="28"/>
          <w:szCs w:val="28"/>
        </w:rPr>
      </w:pPr>
      <w:r w:rsidRPr="00514D30">
        <w:rPr>
          <w:rFonts w:eastAsia="SimSun"/>
          <w:i/>
          <w:sz w:val="28"/>
          <w:szCs w:val="28"/>
        </w:rPr>
        <w:t xml:space="preserve">2.2.7. Аварии на объектах нефтегазодобывающей промышленности: </w:t>
      </w:r>
    </w:p>
    <w:p w:rsidR="009B0A08" w:rsidRPr="00514D30" w:rsidRDefault="009B0A08" w:rsidP="009B0A08">
      <w:pPr>
        <w:ind w:firstLine="567"/>
        <w:jc w:val="both"/>
        <w:rPr>
          <w:sz w:val="28"/>
          <w:szCs w:val="28"/>
        </w:rPr>
      </w:pPr>
      <w:r w:rsidRPr="00514D30">
        <w:rPr>
          <w:sz w:val="28"/>
          <w:szCs w:val="28"/>
        </w:rPr>
        <w:t>Вероятность чрезвычайных ситуаций связанных с авариями на магистральных трубопроводах низкая.</w:t>
      </w:r>
    </w:p>
    <w:p w:rsidR="009B0A08" w:rsidRPr="00514D30" w:rsidRDefault="009B0A08" w:rsidP="009B0A08">
      <w:pPr>
        <w:pStyle w:val="Default"/>
        <w:ind w:firstLine="567"/>
        <w:jc w:val="both"/>
        <w:rPr>
          <w:sz w:val="28"/>
          <w:szCs w:val="28"/>
        </w:rPr>
      </w:pPr>
      <w:r w:rsidRPr="00514D30">
        <w:rPr>
          <w:sz w:val="28"/>
          <w:szCs w:val="28"/>
        </w:rPr>
        <w:lastRenderedPageBreak/>
        <w:t xml:space="preserve">Возможны аварийные ситуации, связанные с </w:t>
      </w:r>
      <w:r w:rsidRPr="00514D30">
        <w:rPr>
          <w:bCs/>
          <w:sz w:val="28"/>
          <w:szCs w:val="28"/>
        </w:rPr>
        <w:t>розливом нефти, нефтепродуктов при производстве, хранение и транспортировке</w:t>
      </w:r>
      <w:r w:rsidRPr="00514D30">
        <w:rPr>
          <w:sz w:val="28"/>
          <w:szCs w:val="28"/>
        </w:rPr>
        <w:t xml:space="preserve"> на всей территории области. Среди характерных для области: выбросы газа, аварийные разливы нефти и других опасных химических веществ, обнаружения ртути. </w:t>
      </w:r>
    </w:p>
    <w:p w:rsidR="009B0A08" w:rsidRPr="00514D30" w:rsidRDefault="009B0A08" w:rsidP="009B0A08">
      <w:pPr>
        <w:pStyle w:val="Default"/>
        <w:ind w:firstLine="567"/>
        <w:jc w:val="both"/>
        <w:rPr>
          <w:sz w:val="28"/>
          <w:szCs w:val="28"/>
        </w:rPr>
      </w:pPr>
      <w:r w:rsidRPr="00514D30">
        <w:rPr>
          <w:sz w:val="28"/>
          <w:szCs w:val="28"/>
        </w:rPr>
        <w:t>Наиболее высокий риск аварийных ситуациях на территориях Бугурусланского, Курманаевского, Новосергиевского, Пономаревского, Оренбургского, Переволоцкого районов, г</w:t>
      </w:r>
      <w:proofErr w:type="gramStart"/>
      <w:r w:rsidRPr="00514D30">
        <w:rPr>
          <w:sz w:val="28"/>
          <w:szCs w:val="28"/>
        </w:rPr>
        <w:t>.О</w:t>
      </w:r>
      <w:proofErr w:type="gramEnd"/>
      <w:r w:rsidRPr="00514D30">
        <w:rPr>
          <w:sz w:val="28"/>
          <w:szCs w:val="28"/>
        </w:rPr>
        <w:t>ренбург.</w:t>
      </w:r>
    </w:p>
    <w:p w:rsidR="00BD1D40" w:rsidRPr="00514D30" w:rsidRDefault="00250356" w:rsidP="009B0A08">
      <w:pPr>
        <w:pStyle w:val="Default"/>
        <w:ind w:firstLine="567"/>
        <w:jc w:val="both"/>
        <w:rPr>
          <w:sz w:val="28"/>
          <w:szCs w:val="28"/>
        </w:rPr>
      </w:pPr>
      <w:r w:rsidRPr="00514D30">
        <w:rPr>
          <w:rFonts w:eastAsia="SimSun"/>
          <w:b/>
          <w:bCs/>
          <w:sz w:val="28"/>
          <w:szCs w:val="28"/>
        </w:rPr>
        <w:t>2.3.  Биолого-социальный прогноз:</w:t>
      </w:r>
      <w:r w:rsidRPr="00514D30">
        <w:rPr>
          <w:sz w:val="28"/>
          <w:szCs w:val="28"/>
        </w:rPr>
        <w:t xml:space="preserve"> </w:t>
      </w:r>
    </w:p>
    <w:p w:rsidR="009B0A08" w:rsidRPr="00514D30" w:rsidRDefault="00250356" w:rsidP="009B0A08">
      <w:pPr>
        <w:ind w:firstLine="567"/>
        <w:jc w:val="both"/>
        <w:rPr>
          <w:sz w:val="28"/>
          <w:szCs w:val="28"/>
          <w:lang w:eastAsia="zh-CN"/>
        </w:rPr>
      </w:pPr>
      <w:r w:rsidRPr="00514D30">
        <w:rPr>
          <w:i/>
          <w:sz w:val="28"/>
          <w:szCs w:val="28"/>
        </w:rPr>
        <w:t>2.3.1. Эпидемиологическая обстановка:</w:t>
      </w:r>
      <w:r w:rsidRPr="00514D30">
        <w:rPr>
          <w:sz w:val="28"/>
          <w:szCs w:val="28"/>
        </w:rPr>
        <w:t xml:space="preserve"> </w:t>
      </w:r>
      <w:r w:rsidR="009B0A08" w:rsidRPr="00514D30">
        <w:rPr>
          <w:sz w:val="28"/>
          <w:szCs w:val="28"/>
          <w:lang w:eastAsia="zh-CN"/>
        </w:rPr>
        <w:t xml:space="preserve">ожидается относительно благоприятной. В первой половине марта возможен небольшой подъем уровня заболеваемости населения по гриппу и респираторным вирусным инфекциям. </w:t>
      </w:r>
    </w:p>
    <w:p w:rsidR="00BD1D40" w:rsidRPr="00514D30" w:rsidRDefault="009B0A08" w:rsidP="009B0A08">
      <w:pPr>
        <w:ind w:firstLine="567"/>
        <w:jc w:val="both"/>
        <w:rPr>
          <w:sz w:val="28"/>
          <w:szCs w:val="28"/>
        </w:rPr>
      </w:pPr>
      <w:r w:rsidRPr="00514D30">
        <w:rPr>
          <w:sz w:val="28"/>
          <w:szCs w:val="28"/>
          <w:lang w:eastAsia="zh-CN"/>
        </w:rPr>
        <w:t>Количество людей заболевших ГЛПС ожидается на уровне среднемноголетних показателей, в большей степени заражению подвержено население, проживающее в лесостепной зоне и вблизи пойм крупных рек. В период весеннего снеготаяния повышается вероятность возникновения чрезвычайных ситуаций биолого-социального характера, что связано с ухудшением санитарно-гигиенических условий проживания населения в подтапливаемых населенных пунктах и в местах временного отселения, загрязнением поверхностных и грунтовых вод. Наиболее вероятны вспышки острых кишечных инфекций: дизентерии, вирусного гепатита</w:t>
      </w:r>
      <w:proofErr w:type="gramStart"/>
      <w:r w:rsidRPr="00514D30">
        <w:rPr>
          <w:sz w:val="28"/>
          <w:szCs w:val="28"/>
          <w:lang w:eastAsia="zh-CN"/>
        </w:rPr>
        <w:t xml:space="preserve"> А</w:t>
      </w:r>
      <w:proofErr w:type="gramEnd"/>
      <w:r w:rsidRPr="00514D30">
        <w:rPr>
          <w:sz w:val="28"/>
          <w:szCs w:val="28"/>
          <w:lang w:eastAsia="zh-CN"/>
        </w:rPr>
        <w:t>, различных энтероколитов и других инфекций, передающихся водным путем. Вероятность возникновения заболевания населения и сельскохозяйственных животных сибирской язвой низкая.</w:t>
      </w:r>
    </w:p>
    <w:p w:rsidR="009B0A08" w:rsidRPr="00514D30" w:rsidRDefault="00250356" w:rsidP="009B0A08">
      <w:pPr>
        <w:ind w:firstLine="567"/>
        <w:jc w:val="both"/>
        <w:rPr>
          <w:sz w:val="28"/>
          <w:szCs w:val="28"/>
        </w:rPr>
      </w:pPr>
      <w:r w:rsidRPr="00514D30">
        <w:rPr>
          <w:i/>
          <w:sz w:val="28"/>
          <w:szCs w:val="28"/>
        </w:rPr>
        <w:t>2.3.2.</w:t>
      </w:r>
      <w:r w:rsidRPr="00514D30">
        <w:rPr>
          <w:i/>
          <w:iCs/>
          <w:sz w:val="28"/>
          <w:szCs w:val="28"/>
        </w:rPr>
        <w:t xml:space="preserve"> Э</w:t>
      </w:r>
      <w:r w:rsidRPr="00514D30">
        <w:rPr>
          <w:i/>
          <w:sz w:val="28"/>
          <w:szCs w:val="28"/>
        </w:rPr>
        <w:t>пизоотическая обстановка</w:t>
      </w:r>
      <w:r w:rsidR="009B0A08" w:rsidRPr="00514D30">
        <w:rPr>
          <w:sz w:val="28"/>
          <w:szCs w:val="28"/>
        </w:rPr>
        <w:t xml:space="preserve">: на территории области прогнозируется напряженной. Возможно увеличение очагов бешенства, что связано с особенностью биологического цикла диких плотоядных животных. Март занимает первое место по количеству вновь открытых неблагополучных пунктов по бешенству животных. </w:t>
      </w:r>
    </w:p>
    <w:p w:rsidR="009B0A08" w:rsidRPr="00514D30" w:rsidRDefault="009B0A08" w:rsidP="009B0A08">
      <w:pPr>
        <w:ind w:firstLine="567"/>
        <w:jc w:val="both"/>
        <w:rPr>
          <w:sz w:val="28"/>
          <w:szCs w:val="28"/>
        </w:rPr>
      </w:pPr>
      <w:r w:rsidRPr="00514D30">
        <w:rPr>
          <w:sz w:val="28"/>
          <w:szCs w:val="28"/>
        </w:rPr>
        <w:t>Наиболее вероятно возникновение очагов бешенства на территориях Бузулукского, Грачевского, Кваркенского, Октябрьского, Оренбургского, Первомайского, Саракташского, Новоорского районов; Гайского, Соль-Илецкого, Сорочинского  муниципальных округов.</w:t>
      </w:r>
    </w:p>
    <w:p w:rsidR="00BD1D40" w:rsidRPr="00514D30" w:rsidRDefault="009B0A08" w:rsidP="009B0A08">
      <w:pPr>
        <w:pStyle w:val="221"/>
        <w:widowControl w:val="0"/>
        <w:spacing w:after="0" w:line="240" w:lineRule="auto"/>
        <w:ind w:left="0" w:firstLine="567"/>
        <w:jc w:val="both"/>
        <w:rPr>
          <w:sz w:val="28"/>
          <w:szCs w:val="28"/>
        </w:rPr>
      </w:pPr>
      <w:r w:rsidRPr="00514D30">
        <w:rPr>
          <w:sz w:val="28"/>
          <w:szCs w:val="28"/>
        </w:rPr>
        <w:t xml:space="preserve">Возможны локальные очаги лейкоза, бруцеллеза. Вероятность новых вспышек африканской чумы свиней (АЧС) на территории области остается высокой. С конца марта начинается пролет водоплавающей птицы по территории Оренбургской области. Перелетная птица является потенциальным источником гриппа птиц, вследствие чего возрастает вероятность заболевания птиц гриппом. Пути весенней миграции проходят через муниципальные районы: Светлинский, </w:t>
      </w:r>
      <w:proofErr w:type="spellStart"/>
      <w:r w:rsidRPr="00514D30">
        <w:rPr>
          <w:sz w:val="28"/>
          <w:szCs w:val="28"/>
        </w:rPr>
        <w:t>Ясненский</w:t>
      </w:r>
      <w:proofErr w:type="spellEnd"/>
      <w:r w:rsidRPr="00514D30">
        <w:rPr>
          <w:sz w:val="28"/>
          <w:szCs w:val="28"/>
        </w:rPr>
        <w:t xml:space="preserve"> мо, Адамовский, Новоорский, Беляевский, Акбулакский, Соль-Илецкий м.о., Оренбургский, Сорочинский м</w:t>
      </w:r>
      <w:proofErr w:type="gramStart"/>
      <w:r w:rsidRPr="00514D30">
        <w:rPr>
          <w:sz w:val="28"/>
          <w:szCs w:val="28"/>
        </w:rPr>
        <w:t>.о</w:t>
      </w:r>
      <w:proofErr w:type="gramEnd"/>
      <w:r w:rsidRPr="00514D30">
        <w:rPr>
          <w:sz w:val="28"/>
          <w:szCs w:val="28"/>
        </w:rPr>
        <w:t>, Бузулукский, Кваркенский, Гайский м.о.</w:t>
      </w:r>
    </w:p>
    <w:p w:rsidR="00BD1D40" w:rsidRPr="00514D30" w:rsidRDefault="00250356">
      <w:pPr>
        <w:ind w:firstLine="567"/>
        <w:jc w:val="both"/>
        <w:rPr>
          <w:sz w:val="28"/>
          <w:szCs w:val="28"/>
        </w:rPr>
      </w:pPr>
      <w:r w:rsidRPr="00514D30">
        <w:rPr>
          <w:b/>
          <w:sz w:val="28"/>
          <w:szCs w:val="28"/>
        </w:rPr>
        <w:t>Геомагнитная обстановка:</w:t>
      </w:r>
      <w:r w:rsidRPr="00514D30">
        <w:rPr>
          <w:rFonts w:eastAsia="SimSun"/>
          <w:bCs/>
          <w:sz w:val="28"/>
          <w:szCs w:val="28"/>
        </w:rPr>
        <w:t xml:space="preserve"> </w:t>
      </w:r>
      <w:r w:rsidRPr="00514D30">
        <w:rPr>
          <w:sz w:val="28"/>
          <w:szCs w:val="28"/>
        </w:rPr>
        <w:t xml:space="preserve">по данным информационного портала «Gismeteo» прогнозируется </w:t>
      </w:r>
      <w:r w:rsidR="00515AEB" w:rsidRPr="00514D30">
        <w:rPr>
          <w:sz w:val="28"/>
          <w:szCs w:val="28"/>
        </w:rPr>
        <w:t>слабая геомагнитная буря</w:t>
      </w:r>
      <w:r w:rsidRPr="00514D30">
        <w:rPr>
          <w:sz w:val="28"/>
          <w:szCs w:val="28"/>
        </w:rPr>
        <w:t>.</w:t>
      </w:r>
    </w:p>
    <w:p w:rsidR="00BD1D40" w:rsidRPr="00514D30" w:rsidRDefault="00250356">
      <w:pPr>
        <w:ind w:firstLine="567"/>
        <w:jc w:val="both"/>
        <w:rPr>
          <w:b/>
          <w:sz w:val="28"/>
          <w:szCs w:val="28"/>
        </w:rPr>
      </w:pPr>
      <w:r w:rsidRPr="00514D30">
        <w:rPr>
          <w:b/>
          <w:sz w:val="28"/>
          <w:szCs w:val="28"/>
        </w:rPr>
        <w:t>3. Рекомендации</w:t>
      </w:r>
    </w:p>
    <w:p w:rsidR="00BD1D40" w:rsidRPr="00514D30" w:rsidRDefault="00250356">
      <w:pPr>
        <w:ind w:right="57" w:firstLine="567"/>
        <w:jc w:val="both"/>
        <w:rPr>
          <w:sz w:val="28"/>
          <w:szCs w:val="28"/>
        </w:rPr>
      </w:pPr>
      <w:r w:rsidRPr="00514D30">
        <w:rPr>
          <w:b/>
          <w:sz w:val="28"/>
          <w:szCs w:val="28"/>
        </w:rPr>
        <w:t>Главам МО и руководителям Ф и ОТП РСЧС Оренбургской области:</w:t>
      </w:r>
    </w:p>
    <w:p w:rsidR="00BD1D40" w:rsidRPr="00514D30" w:rsidRDefault="00250356">
      <w:pPr>
        <w:ind w:right="57" w:firstLine="567"/>
        <w:jc w:val="both"/>
        <w:rPr>
          <w:sz w:val="28"/>
          <w:szCs w:val="28"/>
        </w:rPr>
      </w:pPr>
      <w:r w:rsidRPr="00514D30">
        <w:rPr>
          <w:sz w:val="28"/>
          <w:szCs w:val="28"/>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BD1D40" w:rsidRPr="00514D30" w:rsidRDefault="00250356">
      <w:pPr>
        <w:ind w:firstLine="567"/>
        <w:jc w:val="both"/>
        <w:rPr>
          <w:sz w:val="28"/>
          <w:szCs w:val="28"/>
        </w:rPr>
      </w:pPr>
      <w:r w:rsidRPr="00514D30">
        <w:rPr>
          <w:sz w:val="28"/>
          <w:szCs w:val="28"/>
        </w:rPr>
        <w:t xml:space="preserve">- при получении прогноза </w:t>
      </w:r>
      <w:r w:rsidRPr="00514D30">
        <w:rPr>
          <w:sz w:val="28"/>
          <w:szCs w:val="28"/>
          <w:lang w:eastAsia="ar-SA"/>
        </w:rPr>
        <w:t xml:space="preserve">об опасных и неблагоприятных метеорологических явлениях погоды </w:t>
      </w:r>
      <w:r w:rsidRPr="00514D30">
        <w:rPr>
          <w:sz w:val="28"/>
          <w:szCs w:val="28"/>
        </w:rPr>
        <w:t xml:space="preserve">проводить работу по своевременному информированию населения </w:t>
      </w:r>
      <w:r w:rsidRPr="00514D30">
        <w:rPr>
          <w:sz w:val="28"/>
          <w:szCs w:val="28"/>
        </w:rPr>
        <w:lastRenderedPageBreak/>
        <w:t xml:space="preserve">и </w:t>
      </w:r>
      <w:r w:rsidRPr="00514D30">
        <w:rPr>
          <w:sz w:val="28"/>
          <w:szCs w:val="28"/>
          <w:lang w:eastAsia="ar-SA"/>
        </w:rPr>
        <w:t xml:space="preserve">размещению информации на сайтах МО, информационных ресурсах, </w:t>
      </w:r>
      <w:proofErr w:type="spellStart"/>
      <w:r w:rsidRPr="00514D30">
        <w:rPr>
          <w:sz w:val="28"/>
          <w:szCs w:val="28"/>
          <w:lang w:eastAsia="ar-SA"/>
        </w:rPr>
        <w:t>мессенджерах</w:t>
      </w:r>
      <w:proofErr w:type="spellEnd"/>
      <w:r w:rsidRPr="00514D30">
        <w:rPr>
          <w:sz w:val="28"/>
          <w:szCs w:val="28"/>
          <w:lang w:eastAsia="ar-SA"/>
        </w:rPr>
        <w:t>, социальных сетях и т.д.</w:t>
      </w:r>
      <w:r w:rsidRPr="00514D30">
        <w:rPr>
          <w:sz w:val="28"/>
          <w:szCs w:val="28"/>
        </w:rPr>
        <w:t>;</w:t>
      </w:r>
    </w:p>
    <w:p w:rsidR="00BD1D40" w:rsidRPr="00514D30" w:rsidRDefault="00250356">
      <w:pPr>
        <w:ind w:firstLine="567"/>
        <w:jc w:val="both"/>
        <w:rPr>
          <w:sz w:val="28"/>
          <w:szCs w:val="28"/>
        </w:rPr>
      </w:pPr>
      <w:r w:rsidRPr="00514D30">
        <w:rPr>
          <w:sz w:val="28"/>
          <w:szCs w:val="28"/>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BD1D40" w:rsidRPr="00514D30" w:rsidRDefault="00250356">
      <w:pPr>
        <w:ind w:firstLine="567"/>
        <w:jc w:val="both"/>
        <w:rPr>
          <w:b/>
          <w:sz w:val="28"/>
          <w:szCs w:val="28"/>
        </w:rPr>
      </w:pPr>
      <w:r w:rsidRPr="00514D30">
        <w:rPr>
          <w:b/>
          <w:sz w:val="28"/>
          <w:szCs w:val="28"/>
        </w:rPr>
        <w:t>Общие рекомендации</w:t>
      </w:r>
    </w:p>
    <w:p w:rsidR="00BD1D40" w:rsidRPr="00514D30" w:rsidRDefault="00250356">
      <w:pPr>
        <w:ind w:firstLine="567"/>
        <w:jc w:val="both"/>
        <w:rPr>
          <w:sz w:val="28"/>
          <w:szCs w:val="28"/>
        </w:rPr>
      </w:pPr>
      <w:r w:rsidRPr="00514D30">
        <w:rPr>
          <w:sz w:val="28"/>
          <w:szCs w:val="28"/>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BD1D40" w:rsidRPr="00514D30" w:rsidRDefault="00250356">
      <w:pPr>
        <w:ind w:firstLine="567"/>
        <w:jc w:val="both"/>
        <w:rPr>
          <w:bCs/>
          <w:sz w:val="28"/>
          <w:szCs w:val="28"/>
        </w:rPr>
      </w:pPr>
      <w:r w:rsidRPr="00514D30">
        <w:rPr>
          <w:bCs/>
          <w:sz w:val="28"/>
          <w:szCs w:val="28"/>
        </w:rPr>
        <w:t>2. Поддерживать в готовности силы и средства для ликвидации последствий чрезвычайных ситуаций природного и техногенного характера.</w:t>
      </w:r>
    </w:p>
    <w:p w:rsidR="00BD1D40" w:rsidRPr="00514D30" w:rsidRDefault="00250356">
      <w:pPr>
        <w:pStyle w:val="26"/>
        <w:shd w:val="clear" w:color="auto" w:fill="FFFFFF"/>
        <w:tabs>
          <w:tab w:val="left" w:pos="851"/>
          <w:tab w:val="left" w:pos="1134"/>
          <w:tab w:val="left" w:pos="1276"/>
        </w:tabs>
        <w:spacing w:after="0" w:line="240" w:lineRule="auto"/>
        <w:ind w:firstLine="567"/>
        <w:jc w:val="both"/>
        <w:rPr>
          <w:bCs/>
          <w:sz w:val="28"/>
          <w:szCs w:val="28"/>
        </w:rPr>
      </w:pPr>
      <w:r w:rsidRPr="00514D30">
        <w:rPr>
          <w:bCs/>
          <w:sz w:val="28"/>
          <w:szCs w:val="28"/>
        </w:rPr>
        <w:t>3. Поддерживать на необходимом уровне запасы материальных и финансовых ресурсов для ликвидации чрезвычайных ситуаций.</w:t>
      </w:r>
    </w:p>
    <w:p w:rsidR="00BD1D40" w:rsidRPr="00514D30" w:rsidRDefault="00250356">
      <w:pPr>
        <w:pStyle w:val="26"/>
        <w:shd w:val="clear" w:color="auto" w:fill="FFFFFF"/>
        <w:tabs>
          <w:tab w:val="left" w:pos="851"/>
          <w:tab w:val="left" w:pos="1134"/>
          <w:tab w:val="left" w:pos="1276"/>
        </w:tabs>
        <w:spacing w:after="0" w:line="240" w:lineRule="auto"/>
        <w:ind w:firstLine="567"/>
        <w:jc w:val="both"/>
        <w:rPr>
          <w:bCs/>
          <w:sz w:val="28"/>
          <w:szCs w:val="28"/>
        </w:rPr>
      </w:pPr>
      <w:r w:rsidRPr="00514D30">
        <w:rPr>
          <w:bCs/>
          <w:sz w:val="28"/>
          <w:szCs w:val="28"/>
        </w:rPr>
        <w:t>4. Осуществлять контроль состояния систем оповещения.</w:t>
      </w:r>
    </w:p>
    <w:p w:rsidR="00BD1D40" w:rsidRPr="00514D30" w:rsidRDefault="00250356">
      <w:pPr>
        <w:pStyle w:val="26"/>
        <w:shd w:val="clear" w:color="auto" w:fill="FFFFFF"/>
        <w:tabs>
          <w:tab w:val="left" w:pos="851"/>
          <w:tab w:val="left" w:pos="1134"/>
          <w:tab w:val="left" w:pos="1276"/>
        </w:tabs>
        <w:spacing w:after="0" w:line="240" w:lineRule="auto"/>
        <w:ind w:firstLine="567"/>
        <w:jc w:val="both"/>
        <w:rPr>
          <w:bCs/>
          <w:sz w:val="28"/>
          <w:szCs w:val="28"/>
        </w:rPr>
      </w:pPr>
      <w:r w:rsidRPr="00514D30">
        <w:rPr>
          <w:bCs/>
          <w:sz w:val="28"/>
          <w:szCs w:val="28"/>
        </w:rPr>
        <w:t>5. Совместно с органами ГИБДД реализовать меры по предупреждению аварийных ситуаций на автомобильных трассах (наиболее уязвимых к возникновению ДТП):</w:t>
      </w:r>
    </w:p>
    <w:p w:rsidR="00BD1D40" w:rsidRPr="00514D30" w:rsidRDefault="00250356">
      <w:pPr>
        <w:shd w:val="clear" w:color="auto" w:fill="FFFFFF"/>
        <w:tabs>
          <w:tab w:val="left" w:pos="142"/>
          <w:tab w:val="left" w:pos="4648"/>
          <w:tab w:val="left" w:pos="9356"/>
        </w:tabs>
        <w:ind w:firstLine="567"/>
        <w:jc w:val="both"/>
        <w:rPr>
          <w:sz w:val="28"/>
          <w:szCs w:val="28"/>
        </w:rPr>
      </w:pPr>
      <w:r w:rsidRPr="00514D30">
        <w:rPr>
          <w:sz w:val="28"/>
          <w:szCs w:val="28"/>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BD1D40" w:rsidRPr="00514D30" w:rsidRDefault="00250356">
      <w:pPr>
        <w:shd w:val="clear" w:color="auto" w:fill="FFFFFF"/>
        <w:tabs>
          <w:tab w:val="left" w:pos="4648"/>
          <w:tab w:val="left" w:pos="9356"/>
        </w:tabs>
        <w:ind w:firstLine="567"/>
        <w:jc w:val="both"/>
        <w:rPr>
          <w:sz w:val="28"/>
          <w:szCs w:val="28"/>
        </w:rPr>
      </w:pPr>
      <w:r w:rsidRPr="00514D30">
        <w:rPr>
          <w:sz w:val="28"/>
          <w:szCs w:val="28"/>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BD1D40" w:rsidRPr="00514D30" w:rsidRDefault="00250356">
      <w:pPr>
        <w:shd w:val="clear" w:color="auto" w:fill="FFFFFF"/>
        <w:tabs>
          <w:tab w:val="left" w:pos="4648"/>
          <w:tab w:val="left" w:pos="9356"/>
        </w:tabs>
        <w:ind w:firstLine="567"/>
        <w:jc w:val="both"/>
        <w:rPr>
          <w:sz w:val="28"/>
          <w:szCs w:val="28"/>
        </w:rPr>
      </w:pPr>
      <w:r w:rsidRPr="00514D30">
        <w:rPr>
          <w:sz w:val="28"/>
          <w:szCs w:val="28"/>
          <w:lang w:eastAsia="ar-SA"/>
        </w:rPr>
        <w:t>-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w:t>
      </w:r>
    </w:p>
    <w:p w:rsidR="00BD1D40" w:rsidRPr="00514D30" w:rsidRDefault="00250356">
      <w:pPr>
        <w:shd w:val="clear" w:color="auto" w:fill="FFFFFF"/>
        <w:tabs>
          <w:tab w:val="left" w:pos="4648"/>
          <w:tab w:val="left" w:pos="9356"/>
        </w:tabs>
        <w:ind w:firstLine="567"/>
        <w:jc w:val="both"/>
        <w:rPr>
          <w:sz w:val="28"/>
          <w:szCs w:val="28"/>
        </w:rPr>
      </w:pPr>
      <w:r w:rsidRPr="00514D30">
        <w:rPr>
          <w:sz w:val="28"/>
          <w:szCs w:val="28"/>
          <w:lang w:eastAsia="ar-SA"/>
        </w:rPr>
        <w:t>- сотрудникам ГИ</w:t>
      </w:r>
      <w:proofErr w:type="gramStart"/>
      <w:r w:rsidRPr="00514D30">
        <w:rPr>
          <w:sz w:val="28"/>
          <w:szCs w:val="28"/>
          <w:lang w:eastAsia="ar-SA"/>
        </w:rPr>
        <w:t>БДД пр</w:t>
      </w:r>
      <w:proofErr w:type="gramEnd"/>
      <w:r w:rsidRPr="00514D30">
        <w:rPr>
          <w:sz w:val="28"/>
          <w:szCs w:val="28"/>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BD1D40" w:rsidRPr="00514D30" w:rsidRDefault="00250356">
      <w:pPr>
        <w:shd w:val="clear" w:color="auto" w:fill="FFFFFF"/>
        <w:tabs>
          <w:tab w:val="left" w:pos="4648"/>
          <w:tab w:val="left" w:pos="9356"/>
        </w:tabs>
        <w:ind w:firstLine="567"/>
        <w:jc w:val="both"/>
        <w:rPr>
          <w:sz w:val="28"/>
          <w:szCs w:val="28"/>
        </w:rPr>
      </w:pPr>
      <w:r w:rsidRPr="00514D30">
        <w:rPr>
          <w:sz w:val="28"/>
          <w:szCs w:val="28"/>
          <w:lang w:eastAsia="ar-SA"/>
        </w:rPr>
        <w:t>- организовать инспекторами ГИ</w:t>
      </w:r>
      <w:proofErr w:type="gramStart"/>
      <w:r w:rsidRPr="00514D30">
        <w:rPr>
          <w:sz w:val="28"/>
          <w:szCs w:val="28"/>
          <w:lang w:eastAsia="ar-SA"/>
        </w:rPr>
        <w:t>БДД пр</w:t>
      </w:r>
      <w:proofErr w:type="gramEnd"/>
      <w:r w:rsidRPr="00514D30">
        <w:rPr>
          <w:sz w:val="28"/>
          <w:szCs w:val="28"/>
          <w:lang w:eastAsia="ar-SA"/>
        </w:rPr>
        <w:t>евентивное, предупредительное ограничение потоков автомобильного движения на наиболее опасных участках автодорог;</w:t>
      </w:r>
    </w:p>
    <w:p w:rsidR="00BD1D40" w:rsidRPr="00514D30" w:rsidRDefault="00250356">
      <w:pPr>
        <w:shd w:val="clear" w:color="auto" w:fill="FFFFFF"/>
        <w:tabs>
          <w:tab w:val="left" w:pos="4648"/>
          <w:tab w:val="left" w:pos="9356"/>
        </w:tabs>
        <w:ind w:firstLine="567"/>
        <w:jc w:val="both"/>
        <w:rPr>
          <w:sz w:val="28"/>
          <w:szCs w:val="28"/>
        </w:rPr>
      </w:pPr>
      <w:r w:rsidRPr="00514D30">
        <w:rPr>
          <w:sz w:val="28"/>
          <w:szCs w:val="28"/>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BD1D40" w:rsidRPr="00514D30" w:rsidRDefault="00250356">
      <w:pPr>
        <w:shd w:val="clear" w:color="auto" w:fill="FFFFFF"/>
        <w:tabs>
          <w:tab w:val="left" w:pos="4648"/>
          <w:tab w:val="left" w:pos="9356"/>
        </w:tabs>
        <w:ind w:firstLine="567"/>
        <w:jc w:val="both"/>
        <w:rPr>
          <w:sz w:val="28"/>
          <w:szCs w:val="28"/>
        </w:rPr>
      </w:pPr>
      <w:r w:rsidRPr="00514D30">
        <w:rPr>
          <w:sz w:val="28"/>
          <w:szCs w:val="28"/>
          <w:lang w:eastAsia="ar-SA"/>
        </w:rPr>
        <w:t xml:space="preserve">- руководителям автотранспортных предприятий, владельцам маршрутных такси осуществлять </w:t>
      </w:r>
      <w:proofErr w:type="gramStart"/>
      <w:r w:rsidRPr="00514D30">
        <w:rPr>
          <w:sz w:val="28"/>
          <w:szCs w:val="28"/>
          <w:lang w:eastAsia="ar-SA"/>
        </w:rPr>
        <w:t>контроль за</w:t>
      </w:r>
      <w:proofErr w:type="gramEnd"/>
      <w:r w:rsidRPr="00514D30">
        <w:rPr>
          <w:sz w:val="28"/>
          <w:szCs w:val="28"/>
          <w:lang w:eastAsia="ar-SA"/>
        </w:rPr>
        <w:t xml:space="preserve"> состоянием автотранспортных средств, особенно используемых для перевозки людей и опасных грузов; </w:t>
      </w:r>
    </w:p>
    <w:p w:rsidR="00BD1D40" w:rsidRPr="00514D30" w:rsidRDefault="00250356">
      <w:pPr>
        <w:shd w:val="clear" w:color="auto" w:fill="FFFFFF"/>
        <w:tabs>
          <w:tab w:val="left" w:pos="4648"/>
          <w:tab w:val="left" w:pos="9356"/>
        </w:tabs>
        <w:ind w:firstLine="567"/>
        <w:jc w:val="both"/>
        <w:rPr>
          <w:sz w:val="28"/>
          <w:szCs w:val="28"/>
        </w:rPr>
      </w:pPr>
      <w:r w:rsidRPr="00514D30">
        <w:rPr>
          <w:sz w:val="28"/>
          <w:szCs w:val="28"/>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sidRPr="00514D30">
        <w:rPr>
          <w:sz w:val="28"/>
          <w:szCs w:val="28"/>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514D30">
        <w:rPr>
          <w:sz w:val="28"/>
          <w:szCs w:val="28"/>
        </w:rPr>
        <w:t>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w:t>
      </w:r>
      <w:proofErr w:type="spellStart"/>
      <w:r w:rsidRPr="00514D30">
        <w:rPr>
          <w:sz w:val="28"/>
          <w:szCs w:val="28"/>
        </w:rPr>
        <w:t>Самара-Большая</w:t>
      </w:r>
      <w:proofErr w:type="spellEnd"/>
      <w:r w:rsidRPr="00514D30">
        <w:rPr>
          <w:sz w:val="28"/>
          <w:szCs w:val="28"/>
        </w:rPr>
        <w:t xml:space="preserve"> Черниговка-граница с </w:t>
      </w:r>
      <w:r w:rsidRPr="00514D30">
        <w:rPr>
          <w:sz w:val="28"/>
          <w:szCs w:val="28"/>
        </w:rPr>
        <w:lastRenderedPageBreak/>
        <w:t>Республикой Казахстан», Главным управлением МЧС России по</w:t>
      </w:r>
      <w:proofErr w:type="gramEnd"/>
      <w:r w:rsidRPr="00514D30">
        <w:rPr>
          <w:sz w:val="28"/>
          <w:szCs w:val="28"/>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spellStart"/>
      <w:proofErr w:type="gramStart"/>
      <w:r w:rsidRPr="00514D30">
        <w:rPr>
          <w:sz w:val="28"/>
          <w:szCs w:val="28"/>
        </w:rPr>
        <w:t>Самара-Большая</w:t>
      </w:r>
      <w:proofErr w:type="spellEnd"/>
      <w:proofErr w:type="gramEnd"/>
      <w:r w:rsidRPr="00514D30">
        <w:rPr>
          <w:sz w:val="28"/>
          <w:szCs w:val="28"/>
        </w:rPr>
        <w:t xml:space="preserve"> Черниговка-граница с Республикой Казахстан» и федеральной автодороги А-305 «</w:t>
      </w:r>
      <w:proofErr w:type="spellStart"/>
      <w:r w:rsidRPr="00514D30">
        <w:rPr>
          <w:sz w:val="28"/>
          <w:szCs w:val="28"/>
        </w:rPr>
        <w:t>Оренбург-Илек-граница</w:t>
      </w:r>
      <w:proofErr w:type="spellEnd"/>
      <w:r w:rsidRPr="00514D30">
        <w:rPr>
          <w:sz w:val="28"/>
          <w:szCs w:val="28"/>
        </w:rPr>
        <w:t xml:space="preserve"> с Республикой Казахстан». </w:t>
      </w:r>
    </w:p>
    <w:p w:rsidR="00BD1D40" w:rsidRPr="00514D30" w:rsidRDefault="00250356">
      <w:pPr>
        <w:pStyle w:val="26"/>
        <w:shd w:val="clear" w:color="auto" w:fill="FFFFFF"/>
        <w:tabs>
          <w:tab w:val="left" w:pos="851"/>
          <w:tab w:val="left" w:pos="1134"/>
          <w:tab w:val="left" w:pos="1276"/>
        </w:tabs>
        <w:spacing w:after="0" w:line="240" w:lineRule="auto"/>
        <w:ind w:firstLine="567"/>
        <w:jc w:val="both"/>
        <w:rPr>
          <w:bCs/>
          <w:sz w:val="28"/>
          <w:szCs w:val="28"/>
        </w:rPr>
      </w:pPr>
      <w:r w:rsidRPr="00514D30">
        <w:rPr>
          <w:bCs/>
          <w:sz w:val="28"/>
          <w:szCs w:val="28"/>
        </w:rPr>
        <w:t>6.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BD1D40" w:rsidRPr="00514D30" w:rsidRDefault="00250356">
      <w:pPr>
        <w:pStyle w:val="26"/>
        <w:shd w:val="clear" w:color="auto" w:fill="FFFFFF"/>
        <w:tabs>
          <w:tab w:val="left" w:pos="851"/>
          <w:tab w:val="left" w:pos="1134"/>
          <w:tab w:val="left" w:pos="1276"/>
        </w:tabs>
        <w:spacing w:after="0" w:line="240" w:lineRule="auto"/>
        <w:ind w:firstLine="567"/>
        <w:jc w:val="both"/>
        <w:rPr>
          <w:sz w:val="28"/>
          <w:szCs w:val="28"/>
        </w:rPr>
      </w:pPr>
      <w:r w:rsidRPr="00514D30">
        <w:rPr>
          <w:sz w:val="28"/>
          <w:szCs w:val="28"/>
        </w:rPr>
        <w:t>7. Расширение разъяснительной работы среди населения о необходимости профилактических прививок против бешенства домашних животных.</w:t>
      </w:r>
    </w:p>
    <w:p w:rsidR="00BD1D40" w:rsidRPr="00514D30" w:rsidRDefault="00250356">
      <w:pPr>
        <w:ind w:firstLine="567"/>
        <w:jc w:val="both"/>
        <w:rPr>
          <w:sz w:val="28"/>
          <w:szCs w:val="28"/>
        </w:rPr>
      </w:pPr>
      <w:r w:rsidRPr="00514D30">
        <w:rPr>
          <w:sz w:val="28"/>
          <w:szCs w:val="28"/>
        </w:rPr>
        <w:t>8. Активизировать проведение разъяснительной работы, с привлечением средств массовой информации, с населением:</w:t>
      </w:r>
    </w:p>
    <w:p w:rsidR="00BD1D40" w:rsidRPr="00514D30" w:rsidRDefault="00250356">
      <w:pPr>
        <w:pStyle w:val="215"/>
        <w:ind w:firstLine="567"/>
        <w:rPr>
          <w:sz w:val="28"/>
          <w:szCs w:val="28"/>
        </w:rPr>
      </w:pPr>
      <w:r w:rsidRPr="00514D30">
        <w:rPr>
          <w:bCs/>
          <w:sz w:val="28"/>
          <w:szCs w:val="28"/>
        </w:rPr>
        <w:t>–</w:t>
      </w:r>
      <w:r w:rsidRPr="00514D30">
        <w:rPr>
          <w:sz w:val="28"/>
          <w:szCs w:val="28"/>
        </w:rPr>
        <w:t xml:space="preserve"> о правилах поведения на водных объектах;</w:t>
      </w:r>
    </w:p>
    <w:p w:rsidR="00BD1D40" w:rsidRPr="00514D30" w:rsidRDefault="00250356">
      <w:pPr>
        <w:pStyle w:val="215"/>
        <w:ind w:firstLine="567"/>
        <w:rPr>
          <w:bCs/>
          <w:sz w:val="28"/>
          <w:szCs w:val="28"/>
        </w:rPr>
      </w:pPr>
      <w:r w:rsidRPr="00514D30">
        <w:rPr>
          <w:bCs/>
          <w:sz w:val="28"/>
          <w:szCs w:val="28"/>
        </w:rPr>
        <w:t>– по обеспечению безопасной эксплуатации газовых приборов.</w:t>
      </w:r>
    </w:p>
    <w:p w:rsidR="00BD1D40" w:rsidRPr="00EE2431" w:rsidRDefault="00250356">
      <w:pPr>
        <w:ind w:firstLine="567"/>
        <w:jc w:val="both"/>
        <w:rPr>
          <w:sz w:val="28"/>
          <w:szCs w:val="28"/>
        </w:rPr>
      </w:pPr>
      <w:r w:rsidRPr="00514D30">
        <w:rPr>
          <w:bCs/>
          <w:sz w:val="28"/>
          <w:szCs w:val="28"/>
        </w:rPr>
        <w:t xml:space="preserve">9. </w:t>
      </w:r>
      <w:r w:rsidRPr="00514D30">
        <w:rPr>
          <w:sz w:val="28"/>
          <w:szCs w:val="28"/>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BD1D40" w:rsidRPr="00EE2431" w:rsidSect="00BD1D40">
      <w:footerReference w:type="default" r:id="rId8"/>
      <w:pgSz w:w="11906" w:h="16838"/>
      <w:pgMar w:top="568" w:right="567" w:bottom="284" w:left="1134"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2439" w:rsidRDefault="00A22439" w:rsidP="00BD1D40">
      <w:r>
        <w:separator/>
      </w:r>
    </w:p>
  </w:endnote>
  <w:endnote w:type="continuationSeparator" w:id="0">
    <w:p w:rsidR="00A22439" w:rsidRDefault="00A22439" w:rsidP="00BD1D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Times New Roman"/>
    <w:charset w:val="01"/>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sig w:usb0="00000000" w:usb1="00000000" w:usb2="00000000" w:usb3="00000000" w:csb0="00000000" w:csb1="00000000"/>
  </w:font>
  <w:font w:name="Noto Sans Devanagari">
    <w:altName w:val="Times New Roman"/>
    <w:panose1 w:val="00000000000000000000"/>
    <w:charset w:val="00"/>
    <w:family w:val="roman"/>
    <w:notTrueType/>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439" w:rsidRDefault="00A22439">
    <w:pPr>
      <w:pStyle w:val="1b"/>
      <w:jc w:val="right"/>
    </w:pPr>
    <w:fldSimple w:instr="PAGE">
      <w:r w:rsidR="00514D30">
        <w:rPr>
          <w:noProof/>
        </w:rPr>
        <w:t>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2439" w:rsidRDefault="00A22439" w:rsidP="00BD1D40">
      <w:r>
        <w:separator/>
      </w:r>
    </w:p>
  </w:footnote>
  <w:footnote w:type="continuationSeparator" w:id="0">
    <w:p w:rsidR="00A22439" w:rsidRDefault="00A22439" w:rsidP="00BD1D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1FB0484C"/>
    <w:multiLevelType w:val="multilevel"/>
    <w:tmpl w:val="A948B34E"/>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3">
    <w:nsid w:val="20406281"/>
    <w:multiLevelType w:val="multilevel"/>
    <w:tmpl w:val="911EAE0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08E1F9F"/>
    <w:multiLevelType w:val="multilevel"/>
    <w:tmpl w:val="961410C6"/>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5">
    <w:nsid w:val="3176268C"/>
    <w:multiLevelType w:val="multilevel"/>
    <w:tmpl w:val="0B06397E"/>
    <w:lvl w:ilvl="0">
      <w:start w:val="1"/>
      <w:numFmt w:val="none"/>
      <w:suff w:val="nothing"/>
      <w:lvlText w:val=""/>
      <w:lvlJc w:val="left"/>
      <w:pPr>
        <w:tabs>
          <w:tab w:val="num" w:pos="0"/>
        </w:tabs>
        <w:ind w:left="0" w:firstLine="0"/>
      </w:pPr>
      <w:rPr>
        <w:sz w:val="27"/>
        <w:szCs w:val="27"/>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456622AE"/>
    <w:multiLevelType w:val="multilevel"/>
    <w:tmpl w:val="358A3F88"/>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556F512F"/>
    <w:multiLevelType w:val="multilevel"/>
    <w:tmpl w:val="9C749EF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nsid w:val="63452882"/>
    <w:multiLevelType w:val="multilevel"/>
    <w:tmpl w:val="59AEE1DE"/>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10">
    <w:nsid w:val="6E4E07CA"/>
    <w:multiLevelType w:val="multilevel"/>
    <w:tmpl w:val="2A6833E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11">
    <w:nsid w:val="7714140A"/>
    <w:multiLevelType w:val="multilevel"/>
    <w:tmpl w:val="0C74264E"/>
    <w:lvl w:ilvl="0">
      <w:start w:val="1"/>
      <w:numFmt w:val="none"/>
      <w:suff w:val="nothing"/>
      <w:lvlText w:val=""/>
      <w:lvlJc w:val="left"/>
      <w:pPr>
        <w:tabs>
          <w:tab w:val="num" w:pos="0"/>
        </w:tabs>
        <w:ind w:left="1134" w:firstLine="0"/>
      </w:pPr>
      <w:rPr>
        <w:rFonts w:eastAsia="SimSun" w:cs="Times New Roman"/>
        <w:b/>
        <w:bCs/>
        <w:i/>
        <w:iCs/>
        <w:sz w:val="26"/>
        <w:szCs w:val="26"/>
        <w:highlight w:val="yellow"/>
        <w:lang w:val="ru-RU" w:eastAsia="ru-RU"/>
      </w:rPr>
    </w:lvl>
    <w:lvl w:ilvl="1">
      <w:start w:val="1"/>
      <w:numFmt w:val="none"/>
      <w:suff w:val="nothing"/>
      <w:lvlText w:val=""/>
      <w:lvlJc w:val="left"/>
      <w:pPr>
        <w:tabs>
          <w:tab w:val="num" w:pos="0"/>
        </w:tabs>
        <w:ind w:left="1134" w:firstLine="0"/>
      </w:pPr>
    </w:lvl>
    <w:lvl w:ilvl="2">
      <w:start w:val="1"/>
      <w:numFmt w:val="none"/>
      <w:suff w:val="nothing"/>
      <w:lvlText w:val=""/>
      <w:lvlJc w:val="left"/>
      <w:pPr>
        <w:tabs>
          <w:tab w:val="num" w:pos="0"/>
        </w:tabs>
        <w:ind w:left="1134" w:firstLine="0"/>
      </w:pPr>
    </w:lvl>
    <w:lvl w:ilvl="3">
      <w:start w:val="1"/>
      <w:numFmt w:val="none"/>
      <w:suff w:val="nothing"/>
      <w:lvlText w:val=""/>
      <w:lvlJc w:val="left"/>
      <w:pPr>
        <w:tabs>
          <w:tab w:val="num" w:pos="0"/>
        </w:tabs>
        <w:ind w:left="1134" w:firstLine="0"/>
      </w:pPr>
    </w:lvl>
    <w:lvl w:ilvl="4">
      <w:start w:val="1"/>
      <w:numFmt w:val="none"/>
      <w:suff w:val="nothing"/>
      <w:lvlText w:val=""/>
      <w:lvlJc w:val="left"/>
      <w:pPr>
        <w:tabs>
          <w:tab w:val="num" w:pos="0"/>
        </w:tabs>
        <w:ind w:left="1134" w:firstLine="0"/>
      </w:p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134" w:firstLine="0"/>
      </w:pPr>
    </w:lvl>
    <w:lvl w:ilvl="7">
      <w:start w:val="1"/>
      <w:numFmt w:val="none"/>
      <w:suff w:val="nothing"/>
      <w:lvlText w:val=""/>
      <w:lvlJc w:val="left"/>
      <w:pPr>
        <w:tabs>
          <w:tab w:val="num" w:pos="0"/>
        </w:tabs>
        <w:ind w:left="1134" w:firstLine="0"/>
      </w:pPr>
    </w:lvl>
    <w:lvl w:ilvl="8">
      <w:start w:val="1"/>
      <w:numFmt w:val="none"/>
      <w:suff w:val="nothing"/>
      <w:lvlText w:val=""/>
      <w:lvlJc w:val="left"/>
      <w:pPr>
        <w:tabs>
          <w:tab w:val="num" w:pos="0"/>
        </w:tabs>
        <w:ind w:left="1134" w:firstLine="0"/>
      </w:pPr>
    </w:lvl>
  </w:abstractNum>
  <w:num w:numId="1">
    <w:abstractNumId w:val="10"/>
  </w:num>
  <w:num w:numId="2">
    <w:abstractNumId w:val="4"/>
  </w:num>
  <w:num w:numId="3">
    <w:abstractNumId w:val="11"/>
  </w:num>
  <w:num w:numId="4">
    <w:abstractNumId w:val="9"/>
  </w:num>
  <w:num w:numId="5">
    <w:abstractNumId w:val="7"/>
  </w:num>
  <w:num w:numId="6">
    <w:abstractNumId w:val="8"/>
  </w:num>
  <w:num w:numId="7">
    <w:abstractNumId w:val="3"/>
  </w:num>
  <w:num w:numId="8">
    <w:abstractNumId w:val="6"/>
  </w:num>
  <w:num w:numId="9">
    <w:abstractNumId w:val="5"/>
  </w:num>
  <w:num w:numId="10">
    <w:abstractNumId w:val="2"/>
  </w:num>
  <w:num w:numId="11">
    <w:abstractNumId w:val="0"/>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characterSpacingControl w:val="doNotCompress"/>
  <w:footnotePr>
    <w:footnote w:id="-1"/>
    <w:footnote w:id="0"/>
  </w:footnotePr>
  <w:endnotePr>
    <w:endnote w:id="-1"/>
    <w:endnote w:id="0"/>
  </w:endnotePr>
  <w:compat/>
  <w:rsids>
    <w:rsidRoot w:val="00BD1D40"/>
    <w:rsid w:val="00014ABF"/>
    <w:rsid w:val="00015B56"/>
    <w:rsid w:val="00023EE0"/>
    <w:rsid w:val="00026280"/>
    <w:rsid w:val="000379CB"/>
    <w:rsid w:val="00053A98"/>
    <w:rsid w:val="000557A0"/>
    <w:rsid w:val="00056269"/>
    <w:rsid w:val="000758F6"/>
    <w:rsid w:val="000B47EB"/>
    <w:rsid w:val="000B7EA9"/>
    <w:rsid w:val="000C0E45"/>
    <w:rsid w:val="000C2F0A"/>
    <w:rsid w:val="000C320C"/>
    <w:rsid w:val="000C67BA"/>
    <w:rsid w:val="000C774D"/>
    <w:rsid w:val="000D7444"/>
    <w:rsid w:val="000E0322"/>
    <w:rsid w:val="000E6C06"/>
    <w:rsid w:val="0010216A"/>
    <w:rsid w:val="00106AA0"/>
    <w:rsid w:val="00111580"/>
    <w:rsid w:val="00127459"/>
    <w:rsid w:val="001300D0"/>
    <w:rsid w:val="0014608C"/>
    <w:rsid w:val="001460C6"/>
    <w:rsid w:val="0017715D"/>
    <w:rsid w:val="001808DD"/>
    <w:rsid w:val="001C3F2D"/>
    <w:rsid w:val="001F01B5"/>
    <w:rsid w:val="001F40AA"/>
    <w:rsid w:val="002021E3"/>
    <w:rsid w:val="00205309"/>
    <w:rsid w:val="002158D4"/>
    <w:rsid w:val="0022180E"/>
    <w:rsid w:val="00241512"/>
    <w:rsid w:val="00250356"/>
    <w:rsid w:val="0027237B"/>
    <w:rsid w:val="00274553"/>
    <w:rsid w:val="002A425F"/>
    <w:rsid w:val="002B2F2D"/>
    <w:rsid w:val="002B70BF"/>
    <w:rsid w:val="002C3326"/>
    <w:rsid w:val="002C36D6"/>
    <w:rsid w:val="002D3F79"/>
    <w:rsid w:val="002E1DB4"/>
    <w:rsid w:val="002E68BD"/>
    <w:rsid w:val="002E77EE"/>
    <w:rsid w:val="00307C13"/>
    <w:rsid w:val="003465F7"/>
    <w:rsid w:val="0034712A"/>
    <w:rsid w:val="0036553E"/>
    <w:rsid w:val="003670E7"/>
    <w:rsid w:val="003762DE"/>
    <w:rsid w:val="003932EC"/>
    <w:rsid w:val="00393E1A"/>
    <w:rsid w:val="003B51FA"/>
    <w:rsid w:val="003F75F4"/>
    <w:rsid w:val="00424914"/>
    <w:rsid w:val="00462D87"/>
    <w:rsid w:val="00473132"/>
    <w:rsid w:val="0048055D"/>
    <w:rsid w:val="00486215"/>
    <w:rsid w:val="00487F17"/>
    <w:rsid w:val="00493B52"/>
    <w:rsid w:val="004B0E66"/>
    <w:rsid w:val="004B2CB6"/>
    <w:rsid w:val="004C7D0E"/>
    <w:rsid w:val="004D0A04"/>
    <w:rsid w:val="004D3E45"/>
    <w:rsid w:val="004D7232"/>
    <w:rsid w:val="00502156"/>
    <w:rsid w:val="00511427"/>
    <w:rsid w:val="00514D30"/>
    <w:rsid w:val="00515AEB"/>
    <w:rsid w:val="0052711F"/>
    <w:rsid w:val="00532D3D"/>
    <w:rsid w:val="00534D9D"/>
    <w:rsid w:val="00551CCD"/>
    <w:rsid w:val="00553C53"/>
    <w:rsid w:val="00562542"/>
    <w:rsid w:val="00591347"/>
    <w:rsid w:val="0059424D"/>
    <w:rsid w:val="005A5274"/>
    <w:rsid w:val="005B0120"/>
    <w:rsid w:val="005B0FFE"/>
    <w:rsid w:val="005B282A"/>
    <w:rsid w:val="005B5C5E"/>
    <w:rsid w:val="005D75C6"/>
    <w:rsid w:val="00606F4B"/>
    <w:rsid w:val="00607719"/>
    <w:rsid w:val="00641D4B"/>
    <w:rsid w:val="006426C7"/>
    <w:rsid w:val="006472ED"/>
    <w:rsid w:val="00656BF8"/>
    <w:rsid w:val="00683A17"/>
    <w:rsid w:val="006856F2"/>
    <w:rsid w:val="006932A7"/>
    <w:rsid w:val="006B2CFB"/>
    <w:rsid w:val="006C76D3"/>
    <w:rsid w:val="006D318E"/>
    <w:rsid w:val="006D435F"/>
    <w:rsid w:val="006D4411"/>
    <w:rsid w:val="006D6542"/>
    <w:rsid w:val="006E5958"/>
    <w:rsid w:val="006E596E"/>
    <w:rsid w:val="006E5C89"/>
    <w:rsid w:val="00705A3C"/>
    <w:rsid w:val="00712389"/>
    <w:rsid w:val="00713B07"/>
    <w:rsid w:val="00717C4E"/>
    <w:rsid w:val="007473F3"/>
    <w:rsid w:val="00753ABB"/>
    <w:rsid w:val="00753D6F"/>
    <w:rsid w:val="007719D7"/>
    <w:rsid w:val="007B3885"/>
    <w:rsid w:val="007C0C11"/>
    <w:rsid w:val="007D3202"/>
    <w:rsid w:val="007E1C71"/>
    <w:rsid w:val="0080026F"/>
    <w:rsid w:val="00804100"/>
    <w:rsid w:val="008074D1"/>
    <w:rsid w:val="00834B47"/>
    <w:rsid w:val="0083607B"/>
    <w:rsid w:val="00846901"/>
    <w:rsid w:val="00852E29"/>
    <w:rsid w:val="00872B4E"/>
    <w:rsid w:val="008A3CE0"/>
    <w:rsid w:val="008D1163"/>
    <w:rsid w:val="008D6F69"/>
    <w:rsid w:val="008E3AB8"/>
    <w:rsid w:val="008E5879"/>
    <w:rsid w:val="008F5B70"/>
    <w:rsid w:val="0090423B"/>
    <w:rsid w:val="0090435F"/>
    <w:rsid w:val="00915BEB"/>
    <w:rsid w:val="00930FEB"/>
    <w:rsid w:val="00932786"/>
    <w:rsid w:val="00937786"/>
    <w:rsid w:val="00951A59"/>
    <w:rsid w:val="009713FC"/>
    <w:rsid w:val="009B0A08"/>
    <w:rsid w:val="009C135A"/>
    <w:rsid w:val="009E4C2E"/>
    <w:rsid w:val="009F3341"/>
    <w:rsid w:val="009F3EE6"/>
    <w:rsid w:val="00A22439"/>
    <w:rsid w:val="00A2250C"/>
    <w:rsid w:val="00A2454F"/>
    <w:rsid w:val="00A56D1B"/>
    <w:rsid w:val="00A64FB8"/>
    <w:rsid w:val="00A7499F"/>
    <w:rsid w:val="00A7697B"/>
    <w:rsid w:val="00A93A53"/>
    <w:rsid w:val="00AA0365"/>
    <w:rsid w:val="00AA0613"/>
    <w:rsid w:val="00AB7358"/>
    <w:rsid w:val="00AC115F"/>
    <w:rsid w:val="00AC53CB"/>
    <w:rsid w:val="00B22D0E"/>
    <w:rsid w:val="00B236C7"/>
    <w:rsid w:val="00B27A6C"/>
    <w:rsid w:val="00B3095C"/>
    <w:rsid w:val="00B30B73"/>
    <w:rsid w:val="00B51A2E"/>
    <w:rsid w:val="00B647F2"/>
    <w:rsid w:val="00B7503D"/>
    <w:rsid w:val="00B90DF9"/>
    <w:rsid w:val="00B91699"/>
    <w:rsid w:val="00B92FA4"/>
    <w:rsid w:val="00B96FB1"/>
    <w:rsid w:val="00B97543"/>
    <w:rsid w:val="00BC1924"/>
    <w:rsid w:val="00BD0EF5"/>
    <w:rsid w:val="00BD1D40"/>
    <w:rsid w:val="00BD22E4"/>
    <w:rsid w:val="00BE271F"/>
    <w:rsid w:val="00BE4B1B"/>
    <w:rsid w:val="00BF6CF7"/>
    <w:rsid w:val="00BF7EC5"/>
    <w:rsid w:val="00C07B9C"/>
    <w:rsid w:val="00C13FAE"/>
    <w:rsid w:val="00C21941"/>
    <w:rsid w:val="00C374FF"/>
    <w:rsid w:val="00C702D7"/>
    <w:rsid w:val="00C757B3"/>
    <w:rsid w:val="00C94D41"/>
    <w:rsid w:val="00CA3F56"/>
    <w:rsid w:val="00CB3217"/>
    <w:rsid w:val="00CB33BF"/>
    <w:rsid w:val="00CB45F4"/>
    <w:rsid w:val="00CB4653"/>
    <w:rsid w:val="00CB550D"/>
    <w:rsid w:val="00CB7E88"/>
    <w:rsid w:val="00CC767F"/>
    <w:rsid w:val="00CE3791"/>
    <w:rsid w:val="00CF55BB"/>
    <w:rsid w:val="00D03E35"/>
    <w:rsid w:val="00D118C2"/>
    <w:rsid w:val="00D34934"/>
    <w:rsid w:val="00D3601C"/>
    <w:rsid w:val="00D54945"/>
    <w:rsid w:val="00D65DE7"/>
    <w:rsid w:val="00D7064F"/>
    <w:rsid w:val="00D7522C"/>
    <w:rsid w:val="00D75CBF"/>
    <w:rsid w:val="00D954B3"/>
    <w:rsid w:val="00DA6637"/>
    <w:rsid w:val="00DB683A"/>
    <w:rsid w:val="00DD1CA8"/>
    <w:rsid w:val="00E05A41"/>
    <w:rsid w:val="00E27E48"/>
    <w:rsid w:val="00E30867"/>
    <w:rsid w:val="00E32718"/>
    <w:rsid w:val="00E37075"/>
    <w:rsid w:val="00E4531A"/>
    <w:rsid w:val="00E45777"/>
    <w:rsid w:val="00E550CB"/>
    <w:rsid w:val="00EA102D"/>
    <w:rsid w:val="00EA4953"/>
    <w:rsid w:val="00EC79E8"/>
    <w:rsid w:val="00ED13DF"/>
    <w:rsid w:val="00EE2431"/>
    <w:rsid w:val="00EE2F5E"/>
    <w:rsid w:val="00EF0CFC"/>
    <w:rsid w:val="00EF6CF7"/>
    <w:rsid w:val="00F058FF"/>
    <w:rsid w:val="00F15020"/>
    <w:rsid w:val="00F1537C"/>
    <w:rsid w:val="00F277DB"/>
    <w:rsid w:val="00F31F23"/>
    <w:rsid w:val="00F46848"/>
    <w:rsid w:val="00F74488"/>
    <w:rsid w:val="00F90439"/>
    <w:rsid w:val="00F95295"/>
    <w:rsid w:val="00FA4622"/>
    <w:rsid w:val="00FC68DC"/>
    <w:rsid w:val="00FD1859"/>
    <w:rsid w:val="00FE266C"/>
    <w:rsid w:val="00FF2D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character" w:customStyle="1" w:styleId="13">
    <w:name w:val="Обычный (веб) Знак1"/>
    <w:qFormat/>
    <w:locked/>
    <w:rsid w:val="00CD7526"/>
    <w:rPr>
      <w:sz w:val="24"/>
      <w:szCs w:val="24"/>
    </w:rPr>
  </w:style>
  <w:style w:type="paragraph" w:customStyle="1" w:styleId="15">
    <w:name w:val="Заголовок1"/>
    <w:basedOn w:val="a"/>
    <w:next w:val="af3"/>
    <w:qFormat/>
    <w:rsid w:val="00E25423"/>
    <w:pPr>
      <w:keepNext/>
      <w:spacing w:before="240" w:after="120"/>
    </w:pPr>
    <w:rPr>
      <w:rFonts w:ascii="PT Astra Serif" w:eastAsia="Tahoma" w:hAnsi="PT Astra Serif" w:cs="Noto Sans Devanagari"/>
      <w:sz w:val="28"/>
      <w:szCs w:val="28"/>
    </w:rPr>
  </w:style>
  <w:style w:type="paragraph" w:styleId="af3">
    <w:name w:val="Body Text"/>
    <w:basedOn w:val="a"/>
    <w:rsid w:val="00C40100"/>
    <w:pPr>
      <w:spacing w:after="120"/>
    </w:pPr>
  </w:style>
  <w:style w:type="paragraph" w:styleId="af4">
    <w:name w:val="List"/>
    <w:basedOn w:val="a"/>
    <w:rsid w:val="08464C5D"/>
    <w:pPr>
      <w:ind w:left="283" w:hanging="283"/>
      <w:contextualSpacing/>
    </w:pPr>
  </w:style>
  <w:style w:type="paragraph" w:customStyle="1" w:styleId="16">
    <w:name w:val="Название объекта1"/>
    <w:basedOn w:val="a"/>
    <w:qFormat/>
    <w:rsid w:val="00547E41"/>
    <w:pPr>
      <w:suppressLineNumbers/>
      <w:spacing w:before="120" w:after="120"/>
    </w:pPr>
    <w:rPr>
      <w:rFonts w:ascii="PT Astra Serif" w:hAnsi="PT Astra Serif" w:cs="Noto Sans Devanagari"/>
      <w:i/>
      <w:iCs/>
    </w:rPr>
  </w:style>
  <w:style w:type="paragraph" w:styleId="af5">
    <w:name w:val="index heading"/>
    <w:basedOn w:val="a"/>
    <w:qFormat/>
    <w:rsid w:val="00E8350E"/>
    <w:pPr>
      <w:suppressLineNumbers/>
    </w:pPr>
    <w:rPr>
      <w:rFonts w:ascii="PT Astra Serif" w:hAnsi="PT Astra Serif" w:cs="Noto Sans Devanagari"/>
    </w:rPr>
  </w:style>
  <w:style w:type="paragraph" w:customStyle="1" w:styleId="17">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18">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212">
    <w:name w:val="Заголовок 21"/>
    <w:basedOn w:val="18"/>
    <w:next w:val="af3"/>
    <w:qFormat/>
    <w:rsid w:val="006B170D"/>
    <w:pPr>
      <w:keepNext/>
      <w:spacing w:before="200" w:after="120" w:line="276" w:lineRule="auto"/>
      <w:jc w:val="left"/>
      <w:outlineLvl w:val="1"/>
    </w:pPr>
    <w:rPr>
      <w:rFonts w:ascii="Liberation Serif" w:eastAsia="Tahoma" w:hAnsi="Liberation Serif" w:cs="Tahoma"/>
      <w:sz w:val="36"/>
      <w:szCs w:val="36"/>
    </w:rPr>
  </w:style>
  <w:style w:type="paragraph" w:styleId="af6">
    <w:name w:val="Title"/>
    <w:basedOn w:val="a"/>
    <w:next w:val="af3"/>
    <w:qFormat/>
    <w:rsid w:val="00600098"/>
    <w:pPr>
      <w:jc w:val="center"/>
    </w:pPr>
    <w:rPr>
      <w:b/>
      <w:szCs w:val="20"/>
    </w:rPr>
  </w:style>
  <w:style w:type="paragraph" w:styleId="af7">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2">
    <w:name w:val="Основной текст 3 Знак"/>
    <w:basedOn w:val="a"/>
    <w:next w:val="a"/>
    <w:link w:val="31"/>
    <w:qFormat/>
    <w:rsid w:val="00C40100"/>
    <w:pPr>
      <w:keepNext/>
      <w:ind w:left="215"/>
      <w:textAlignment w:val="baseline"/>
      <w:outlineLvl w:val="2"/>
    </w:pPr>
    <w:rPr>
      <w:sz w:val="28"/>
      <w:szCs w:val="20"/>
    </w:rPr>
  </w:style>
  <w:style w:type="paragraph" w:styleId="25">
    <w:name w:val="Body Text Indent 2"/>
    <w:basedOn w:val="a"/>
    <w:qFormat/>
    <w:rsid w:val="00C40100"/>
    <w:pPr>
      <w:spacing w:after="120" w:line="480" w:lineRule="auto"/>
      <w:ind w:left="283"/>
    </w:pPr>
  </w:style>
  <w:style w:type="paragraph" w:styleId="33">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8">
    <w:name w:val="Balloon Text"/>
    <w:basedOn w:val="a"/>
    <w:semiHidden/>
    <w:qFormat/>
    <w:rsid w:val="00FE48A3"/>
    <w:rPr>
      <w:rFonts w:ascii="Tahoma" w:hAnsi="Tahoma" w:cs="Tahoma"/>
      <w:sz w:val="16"/>
      <w:szCs w:val="16"/>
    </w:rPr>
  </w:style>
  <w:style w:type="paragraph" w:customStyle="1" w:styleId="34">
    <w:name w:val="Обычный (веб) Знак3"/>
    <w:basedOn w:val="a"/>
    <w:qFormat/>
    <w:rsid w:val="00C5317D"/>
    <w:pPr>
      <w:widowControl w:val="0"/>
      <w:spacing w:after="160" w:line="240" w:lineRule="exact"/>
      <w:jc w:val="right"/>
    </w:pPr>
    <w:rPr>
      <w:sz w:val="20"/>
      <w:szCs w:val="20"/>
      <w:lang w:val="en-GB" w:eastAsia="en-US"/>
    </w:rPr>
  </w:style>
  <w:style w:type="paragraph" w:styleId="af9">
    <w:name w:val="Document Map"/>
    <w:basedOn w:val="a"/>
    <w:semiHidden/>
    <w:qFormat/>
    <w:rsid w:val="002E59EC"/>
    <w:pPr>
      <w:shd w:val="clear" w:color="auto" w:fill="000080"/>
    </w:pPr>
    <w:rPr>
      <w:rFonts w:ascii="Tahoma" w:hAnsi="Tahoma" w:cs="Tahoma"/>
      <w:sz w:val="20"/>
      <w:szCs w:val="20"/>
    </w:rPr>
  </w:style>
  <w:style w:type="paragraph" w:customStyle="1" w:styleId="afa">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9">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b">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26B16"/>
    <w:pPr>
      <w:ind w:left="708"/>
    </w:pPr>
  </w:style>
  <w:style w:type="paragraph" w:styleId="26">
    <w:name w:val="Body Text 2"/>
    <w:basedOn w:val="a"/>
    <w:qFormat/>
    <w:rsid w:val="00673F27"/>
    <w:pPr>
      <w:spacing w:after="120" w:line="480" w:lineRule="auto"/>
    </w:pPr>
    <w:rPr>
      <w:rFonts w:eastAsia="SimSun"/>
    </w:rPr>
  </w:style>
  <w:style w:type="paragraph" w:styleId="afc">
    <w:name w:val="Normal (Web)"/>
    <w:basedOn w:val="a"/>
    <w:link w:val="42"/>
    <w:unhideWhenUsed/>
    <w:qFormat/>
    <w:rsid w:val="00FF646A"/>
    <w:pPr>
      <w:spacing w:beforeAutospacing="1" w:afterAutospacing="1"/>
    </w:pPr>
  </w:style>
  <w:style w:type="paragraph" w:customStyle="1" w:styleId="Normal2">
    <w:name w:val="Normal2"/>
    <w:qFormat/>
    <w:rsid w:val="00E6594B"/>
  </w:style>
  <w:style w:type="paragraph" w:styleId="afd">
    <w:name w:val="List Bullet"/>
    <w:basedOn w:val="a"/>
    <w:qFormat/>
    <w:rsid w:val="00A23A2F"/>
    <w:pPr>
      <w:tabs>
        <w:tab w:val="left" w:pos="360"/>
      </w:tabs>
      <w:ind w:left="360" w:hanging="360"/>
      <w:contextualSpacing/>
    </w:pPr>
  </w:style>
  <w:style w:type="paragraph" w:customStyle="1" w:styleId="afe">
    <w:name w:val="Верхний и нижний колонтитулы"/>
    <w:basedOn w:val="a"/>
    <w:qFormat/>
    <w:rsid w:val="00E8350E"/>
  </w:style>
  <w:style w:type="paragraph" w:customStyle="1" w:styleId="aff">
    <w:name w:val="Колонтитул"/>
    <w:basedOn w:val="a"/>
    <w:qFormat/>
    <w:rsid w:val="00121B1A"/>
  </w:style>
  <w:style w:type="paragraph" w:customStyle="1" w:styleId="1a">
    <w:name w:val="Верхний колонтитул1"/>
    <w:basedOn w:val="a"/>
    <w:qFormat/>
    <w:rsid w:val="00FE2824"/>
    <w:pPr>
      <w:tabs>
        <w:tab w:val="center" w:pos="4677"/>
        <w:tab w:val="right" w:pos="9355"/>
      </w:tabs>
    </w:pPr>
  </w:style>
  <w:style w:type="paragraph" w:customStyle="1" w:styleId="1b">
    <w:name w:val="Нижний колонтитул1"/>
    <w:basedOn w:val="a"/>
    <w:uiPriority w:val="99"/>
    <w:qFormat/>
    <w:rsid w:val="00FE2824"/>
    <w:pPr>
      <w:tabs>
        <w:tab w:val="center" w:pos="4677"/>
        <w:tab w:val="right" w:pos="9355"/>
      </w:tabs>
    </w:pPr>
  </w:style>
  <w:style w:type="paragraph" w:customStyle="1" w:styleId="1c">
    <w:name w:val="Знак1"/>
    <w:basedOn w:val="a"/>
    <w:qFormat/>
    <w:rsid w:val="00551A7F"/>
    <w:pPr>
      <w:widowControl w:val="0"/>
      <w:spacing w:after="160" w:line="240" w:lineRule="exact"/>
      <w:jc w:val="right"/>
    </w:pPr>
    <w:rPr>
      <w:sz w:val="20"/>
      <w:szCs w:val="20"/>
      <w:lang w:val="en-GB" w:eastAsia="en-US"/>
    </w:rPr>
  </w:style>
  <w:style w:type="paragraph" w:styleId="aff0">
    <w:name w:val="Body Text Indent"/>
    <w:basedOn w:val="af3"/>
    <w:qFormat/>
    <w:rsid w:val="08464C5D"/>
    <w:pPr>
      <w:ind w:firstLine="210"/>
    </w:pPr>
  </w:style>
  <w:style w:type="paragraph" w:customStyle="1" w:styleId="aff1">
    <w:name w:val="Знак"/>
    <w:basedOn w:val="a"/>
    <w:qFormat/>
    <w:rsid w:val="00F124AA"/>
    <w:pPr>
      <w:widowControl w:val="0"/>
      <w:spacing w:after="160" w:line="240" w:lineRule="exact"/>
      <w:jc w:val="right"/>
    </w:pPr>
    <w:rPr>
      <w:sz w:val="20"/>
      <w:szCs w:val="20"/>
      <w:lang w:val="en-GB" w:eastAsia="en-US"/>
    </w:rPr>
  </w:style>
  <w:style w:type="paragraph" w:styleId="aff2">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3">
    <w:name w:val="No Spacing"/>
    <w:uiPriority w:val="1"/>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7">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4">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3">
    <w:name w:val="List Bullet 4"/>
    <w:basedOn w:val="a"/>
    <w:qFormat/>
    <w:rsid w:val="08464C5D"/>
    <w:pPr>
      <w:ind w:left="849" w:hanging="283"/>
      <w:contextualSpacing/>
    </w:pPr>
  </w:style>
  <w:style w:type="paragraph" w:customStyle="1" w:styleId="1d">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e">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8">
    <w:name w:val="Нижний колонтитул2"/>
    <w:basedOn w:val="a"/>
    <w:uiPriority w:val="99"/>
    <w:semiHidden/>
    <w:unhideWhenUsed/>
    <w:qFormat/>
    <w:rsid w:val="00C156AE"/>
    <w:pPr>
      <w:tabs>
        <w:tab w:val="center" w:pos="4677"/>
        <w:tab w:val="right" w:pos="9355"/>
      </w:tabs>
    </w:pPr>
  </w:style>
  <w:style w:type="paragraph" w:customStyle="1" w:styleId="29">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42">
    <w:name w:val="Обычный (веб) Знак4"/>
    <w:basedOn w:val="afe"/>
    <w:link w:val="afc"/>
    <w:qFormat/>
    <w:rsid w:val="00E806F0"/>
  </w:style>
  <w:style w:type="paragraph" w:customStyle="1" w:styleId="44">
    <w:name w:val="Нижний колонтитул4"/>
    <w:basedOn w:val="afe"/>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5">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
    <w:qFormat/>
    <w:rsid w:val="00DA5F7C"/>
  </w:style>
  <w:style w:type="paragraph" w:customStyle="1" w:styleId="80">
    <w:name w:val="Нижний колонтитул8"/>
    <w:basedOn w:val="aff"/>
    <w:qFormat/>
    <w:rsid w:val="00560869"/>
  </w:style>
  <w:style w:type="paragraph" w:customStyle="1" w:styleId="9">
    <w:name w:val="Нижний колонтитул9"/>
    <w:basedOn w:val="a"/>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f">
    <w:name w:val="Красная строка1"/>
    <w:basedOn w:val="af3"/>
    <w:qFormat/>
    <w:rsid w:val="00CB58F1"/>
    <w:pPr>
      <w:ind w:firstLine="210"/>
    </w:pPr>
    <w:rPr>
      <w:sz w:val="20"/>
      <w:szCs w:val="20"/>
      <w:lang w:eastAsia="ar-SA"/>
    </w:rPr>
  </w:style>
  <w:style w:type="paragraph" w:customStyle="1" w:styleId="100">
    <w:name w:val="Нижний колонтитул10"/>
    <w:basedOn w:val="afe"/>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
    <w:qFormat/>
    <w:rsid w:val="001A29BD"/>
  </w:style>
  <w:style w:type="paragraph" w:customStyle="1" w:styleId="120">
    <w:name w:val="Нижний колонтитул12"/>
    <w:basedOn w:val="aff"/>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140">
    <w:name w:val="Нижний колонтитул14"/>
    <w:basedOn w:val="aff"/>
    <w:qFormat/>
    <w:rsid w:val="005E3F14"/>
  </w:style>
  <w:style w:type="paragraph" w:customStyle="1" w:styleId="150">
    <w:name w:val="Нижний колонтитул15"/>
    <w:basedOn w:val="aff"/>
    <w:qFormat/>
    <w:rsid w:val="003E5208"/>
  </w:style>
  <w:style w:type="paragraph" w:customStyle="1" w:styleId="160">
    <w:name w:val="Нижний колонтитул16"/>
    <w:basedOn w:val="aff"/>
    <w:qFormat/>
    <w:rsid w:val="00E25423"/>
  </w:style>
  <w:style w:type="paragraph" w:customStyle="1" w:styleId="35">
    <w:name w:val="Нижний колонтитул3"/>
    <w:basedOn w:val="aff"/>
    <w:rsid w:val="00547E41"/>
  </w:style>
  <w:style w:type="numbering" w:customStyle="1" w:styleId="1f0">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6">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51593282">
      <w:bodyDiv w:val="1"/>
      <w:marLeft w:val="0"/>
      <w:marRight w:val="0"/>
      <w:marTop w:val="0"/>
      <w:marBottom w:val="0"/>
      <w:divBdr>
        <w:top w:val="none" w:sz="0" w:space="0" w:color="auto"/>
        <w:left w:val="none" w:sz="0" w:space="0" w:color="auto"/>
        <w:bottom w:val="none" w:sz="0" w:space="0" w:color="auto"/>
        <w:right w:val="none" w:sz="0" w:space="0" w:color="auto"/>
      </w:divBdr>
    </w:div>
    <w:div w:id="473833392">
      <w:bodyDiv w:val="1"/>
      <w:marLeft w:val="0"/>
      <w:marRight w:val="0"/>
      <w:marTop w:val="0"/>
      <w:marBottom w:val="0"/>
      <w:divBdr>
        <w:top w:val="none" w:sz="0" w:space="0" w:color="auto"/>
        <w:left w:val="none" w:sz="0" w:space="0" w:color="auto"/>
        <w:bottom w:val="none" w:sz="0" w:space="0" w:color="auto"/>
        <w:right w:val="none" w:sz="0" w:space="0" w:color="auto"/>
      </w:divBdr>
    </w:div>
    <w:div w:id="20988682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F075B-279A-4F59-861D-F338ACF68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941</TotalTime>
  <Pages>8</Pages>
  <Words>3335</Words>
  <Characters>19013</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22304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ARM3</cp:lastModifiedBy>
  <cp:revision>45</cp:revision>
  <cp:lastPrinted>2024-02-05T09:33:00Z</cp:lastPrinted>
  <dcterms:created xsi:type="dcterms:W3CDTF">2025-02-26T09:02:00Z</dcterms:created>
  <dcterms:modified xsi:type="dcterms:W3CDTF">2025-03-11T10:02:00Z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